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ED7F5" w14:textId="77777777" w:rsidR="00247A6B" w:rsidRDefault="00247A6B" w:rsidP="00247A6B">
      <w:pPr>
        <w:jc w:val="center"/>
        <w:rPr>
          <w:b/>
          <w:bCs/>
        </w:rPr>
      </w:pPr>
      <w:r>
        <w:rPr>
          <w:b/>
          <w:bCs/>
          <w:noProof/>
          <w:lang w:val="en-US"/>
        </w:rPr>
        <w:drawing>
          <wp:inline distT="0" distB="0" distL="0" distR="0" wp14:anchorId="22897994" wp14:editId="2E42C1F5">
            <wp:extent cx="2924175" cy="1143000"/>
            <wp:effectExtent l="0" t="0" r="0" b="0"/>
            <wp:docPr id="62728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143000"/>
                    </a:xfrm>
                    <a:prstGeom prst="rect">
                      <a:avLst/>
                    </a:prstGeom>
                    <a:noFill/>
                  </pic:spPr>
                </pic:pic>
              </a:graphicData>
            </a:graphic>
          </wp:inline>
        </w:drawing>
      </w:r>
    </w:p>
    <w:p w14:paraId="4F12257E" w14:textId="11F3E287" w:rsidR="004A04CC" w:rsidRDefault="004A04CC" w:rsidP="00247A6B">
      <w:pPr>
        <w:jc w:val="center"/>
        <w:rPr>
          <w:b/>
          <w:bCs/>
        </w:rPr>
      </w:pPr>
      <w:r>
        <w:rPr>
          <w:b/>
          <w:bCs/>
        </w:rPr>
        <w:t xml:space="preserve">Mount </w:t>
      </w:r>
      <w:r w:rsidR="008B62AA">
        <w:rPr>
          <w:b/>
          <w:bCs/>
        </w:rPr>
        <w:t>F</w:t>
      </w:r>
      <w:r>
        <w:rPr>
          <w:b/>
          <w:bCs/>
        </w:rPr>
        <w:t>orest – Woodland Pastoral Charge</w:t>
      </w:r>
    </w:p>
    <w:p w14:paraId="0DE42135" w14:textId="4B13BBA2" w:rsidR="00247A6B" w:rsidRDefault="00247A6B" w:rsidP="00247A6B">
      <w:pPr>
        <w:jc w:val="center"/>
        <w:rPr>
          <w:b/>
          <w:bCs/>
        </w:rPr>
      </w:pPr>
      <w:r>
        <w:rPr>
          <w:b/>
          <w:bCs/>
        </w:rPr>
        <w:t>Leadership Team Meeting</w:t>
      </w:r>
    </w:p>
    <w:p w14:paraId="10DBC2FA" w14:textId="2B315090" w:rsidR="002065F2" w:rsidRPr="000D0A35" w:rsidRDefault="008B62AA" w:rsidP="00247A6B">
      <w:pPr>
        <w:jc w:val="center"/>
        <w:rPr>
          <w:b/>
          <w:bCs/>
        </w:rPr>
      </w:pPr>
      <w:r>
        <w:rPr>
          <w:b/>
          <w:bCs/>
        </w:rPr>
        <w:t>August 19</w:t>
      </w:r>
      <w:r w:rsidR="00247A6B">
        <w:rPr>
          <w:b/>
          <w:bCs/>
        </w:rPr>
        <w:t>th</w:t>
      </w:r>
      <w:r w:rsidR="002065F2" w:rsidRPr="000D0A35">
        <w:rPr>
          <w:b/>
          <w:bCs/>
        </w:rPr>
        <w:t xml:space="preserve"> 2025</w:t>
      </w:r>
    </w:p>
    <w:p w14:paraId="3FE4D6F1" w14:textId="77777777" w:rsidR="00247A6B" w:rsidRDefault="00247A6B"/>
    <w:p w14:paraId="20DA3B3D" w14:textId="7017F654" w:rsidR="004A04CC" w:rsidRDefault="002065F2">
      <w:r w:rsidRPr="00247A6B">
        <w:rPr>
          <w:b/>
          <w:bCs/>
        </w:rPr>
        <w:t>In attendance</w:t>
      </w:r>
      <w:r>
        <w:t xml:space="preserve">: </w:t>
      </w:r>
      <w:r w:rsidR="00247A6B">
        <w:t>Laurie Aitken,</w:t>
      </w:r>
      <w:r w:rsidR="00133ED3">
        <w:t xml:space="preserve"> </w:t>
      </w:r>
      <w:r w:rsidR="004A04CC">
        <w:t xml:space="preserve">Mary </w:t>
      </w:r>
      <w:r w:rsidR="00397C75">
        <w:t>Allen,</w:t>
      </w:r>
      <w:r w:rsidR="00133ED3">
        <w:t xml:space="preserve"> </w:t>
      </w:r>
      <w:r w:rsidR="004A04CC">
        <w:t xml:space="preserve">George Harris, </w:t>
      </w:r>
      <w:r w:rsidR="00133ED3">
        <w:t xml:space="preserve">Al Leach, </w:t>
      </w:r>
      <w:r w:rsidR="008B62AA">
        <w:t xml:space="preserve">Lene MacLean, </w:t>
      </w:r>
      <w:r w:rsidR="004A04CC">
        <w:t xml:space="preserve">Rev Lori, </w:t>
      </w:r>
      <w:r w:rsidR="00247A6B">
        <w:t>Rick Sinnamon</w:t>
      </w:r>
    </w:p>
    <w:p w14:paraId="20DDF504" w14:textId="77777777" w:rsidR="008B62AA" w:rsidRDefault="00C55FB4">
      <w:r>
        <w:t xml:space="preserve">VIA ZOOM – </w:t>
      </w:r>
      <w:r w:rsidR="008B62AA">
        <w:t>Norm Eygenraam</w:t>
      </w:r>
    </w:p>
    <w:p w14:paraId="45011212" w14:textId="0666B27F" w:rsidR="00133ED3" w:rsidRDefault="00133ED3">
      <w:r>
        <w:t>Guest</w:t>
      </w:r>
      <w:r w:rsidR="008B62AA">
        <w:t>s</w:t>
      </w:r>
      <w:r>
        <w:t xml:space="preserve"> – Neil Aitken</w:t>
      </w:r>
      <w:r w:rsidR="008B62AA">
        <w:t xml:space="preserve"> &amp; Dan MacArthur</w:t>
      </w:r>
      <w:r w:rsidR="001D2517">
        <w:t xml:space="preserve"> (Property)</w:t>
      </w:r>
      <w:r w:rsidR="008B62AA">
        <w:t>, Janice Benson (Media), Keith Campbell (GROUNDWORKS)</w:t>
      </w:r>
    </w:p>
    <w:p w14:paraId="3F604337" w14:textId="3F4FB505" w:rsidR="002065F2" w:rsidRDefault="00C55FB4">
      <w:r>
        <w:t xml:space="preserve">Regrets – </w:t>
      </w:r>
      <w:r w:rsidR="004A04CC">
        <w:t>Bill Kreps,</w:t>
      </w:r>
      <w:r w:rsidR="008B62AA">
        <w:t xml:space="preserve"> Mary Ruth Job, Bob McFarlane</w:t>
      </w:r>
    </w:p>
    <w:p w14:paraId="6E93EC06" w14:textId="6B5A7FE2" w:rsidR="00C55FB4" w:rsidRPr="008B62AA" w:rsidRDefault="00C55FB4" w:rsidP="00C55FB4">
      <w:pPr>
        <w:rPr>
          <w:b/>
          <w:bCs/>
          <w:i/>
          <w:iCs/>
        </w:rPr>
      </w:pPr>
      <w:r w:rsidRPr="006C37BC">
        <w:rPr>
          <w:b/>
          <w:bCs/>
        </w:rPr>
        <w:t xml:space="preserve">Opening Prayer and Devotional Time – </w:t>
      </w:r>
      <w:r w:rsidR="004A04CC" w:rsidRPr="004A04CC">
        <w:t>Rev</w:t>
      </w:r>
      <w:r w:rsidR="004A04CC">
        <w:rPr>
          <w:b/>
          <w:bCs/>
        </w:rPr>
        <w:t xml:space="preserve"> </w:t>
      </w:r>
      <w:r w:rsidR="004A04CC" w:rsidRPr="004A04CC">
        <w:t>Lori</w:t>
      </w:r>
      <w:r w:rsidR="008B62AA" w:rsidRPr="008B62AA">
        <w:t>…</w:t>
      </w:r>
      <w:r w:rsidR="00397C75" w:rsidRPr="008B62AA">
        <w:t>.</w:t>
      </w:r>
      <w:r w:rsidR="00397C75" w:rsidRPr="008B62AA">
        <w:rPr>
          <w:b/>
          <w:bCs/>
          <w:i/>
          <w:iCs/>
        </w:rPr>
        <w:t>” He</w:t>
      </w:r>
      <w:r w:rsidR="008B62AA" w:rsidRPr="008B62AA">
        <w:rPr>
          <w:b/>
          <w:bCs/>
          <w:i/>
          <w:iCs/>
        </w:rPr>
        <w:t xml:space="preserve"> shines, everything shines”</w:t>
      </w:r>
    </w:p>
    <w:p w14:paraId="1A841D29" w14:textId="029FD4DA" w:rsidR="00C55FB4" w:rsidRPr="006C37BC" w:rsidRDefault="00C55FB4" w:rsidP="00C55FB4">
      <w:pPr>
        <w:rPr>
          <w:b/>
          <w:bCs/>
        </w:rPr>
      </w:pPr>
      <w:r w:rsidRPr="006C37BC">
        <w:rPr>
          <w:b/>
          <w:bCs/>
        </w:rPr>
        <w:t>Around the Table Discussion –</w:t>
      </w:r>
      <w:r w:rsidR="00DA0E05">
        <w:rPr>
          <w:b/>
          <w:bCs/>
        </w:rPr>
        <w:t xml:space="preserve"> </w:t>
      </w:r>
      <w:r w:rsidR="008B62AA" w:rsidRPr="008B62AA">
        <w:t>everyone was THANKFUL for the rain</w:t>
      </w:r>
      <w:r w:rsidRPr="006C37BC">
        <w:rPr>
          <w:b/>
          <w:bCs/>
        </w:rPr>
        <w:t xml:space="preserve"> </w:t>
      </w:r>
    </w:p>
    <w:p w14:paraId="3F06FE91" w14:textId="3D525E1C" w:rsidR="00C55FB4" w:rsidRPr="006C37BC" w:rsidRDefault="00C55FB4" w:rsidP="00C55FB4">
      <w:pPr>
        <w:rPr>
          <w:b/>
          <w:bCs/>
        </w:rPr>
      </w:pPr>
      <w:r w:rsidRPr="006C37BC">
        <w:rPr>
          <w:b/>
          <w:bCs/>
        </w:rPr>
        <w:t xml:space="preserve">Adoption of the </w:t>
      </w:r>
      <w:r w:rsidR="008B62AA">
        <w:rPr>
          <w:b/>
          <w:bCs/>
        </w:rPr>
        <w:t>June 17</w:t>
      </w:r>
      <w:r w:rsidR="006C37BC" w:rsidRPr="006C37BC">
        <w:rPr>
          <w:b/>
          <w:bCs/>
          <w:vertAlign w:val="superscript"/>
        </w:rPr>
        <w:t>th</w:t>
      </w:r>
      <w:r w:rsidR="006C37BC">
        <w:rPr>
          <w:b/>
          <w:bCs/>
        </w:rPr>
        <w:t xml:space="preserve"> Meeting </w:t>
      </w:r>
      <w:r w:rsidRPr="006C37BC">
        <w:rPr>
          <w:b/>
          <w:bCs/>
        </w:rPr>
        <w:t>Minutes</w:t>
      </w:r>
      <w:r w:rsidR="006C37BC">
        <w:rPr>
          <w:b/>
          <w:bCs/>
        </w:rPr>
        <w:t xml:space="preserve"> - </w:t>
      </w:r>
    </w:p>
    <w:p w14:paraId="40417069" w14:textId="4AFBE0BD" w:rsidR="00C55FB4" w:rsidRDefault="00C55FB4" w:rsidP="00C55FB4">
      <w:r w:rsidRPr="006C37BC">
        <w:rPr>
          <w:b/>
          <w:bCs/>
        </w:rPr>
        <w:t>MOTIO</w:t>
      </w:r>
      <w:r w:rsidR="006C37BC">
        <w:rPr>
          <w:b/>
          <w:bCs/>
        </w:rPr>
        <w:t>N:</w:t>
      </w:r>
    </w:p>
    <w:p w14:paraId="29824490" w14:textId="1D3200F7" w:rsidR="00C55FB4" w:rsidRDefault="00C55FB4" w:rsidP="00C55FB4">
      <w:r>
        <w:t xml:space="preserve">Moved:     </w:t>
      </w:r>
      <w:r w:rsidR="008B62AA">
        <w:t>Lene MACLEAN</w:t>
      </w:r>
      <w:r>
        <w:t xml:space="preserve">  </w:t>
      </w:r>
    </w:p>
    <w:p w14:paraId="058D08AE" w14:textId="56C44BE1" w:rsidR="00C55FB4" w:rsidRDefault="00C55FB4" w:rsidP="00C55FB4">
      <w:r>
        <w:t xml:space="preserve">Seconded:  </w:t>
      </w:r>
      <w:r w:rsidR="008B62AA">
        <w:t>Mary ALLEN</w:t>
      </w:r>
    </w:p>
    <w:p w14:paraId="0E92AFD0" w14:textId="77777777" w:rsidR="00C55FB4" w:rsidRPr="006C37BC" w:rsidRDefault="00C55FB4" w:rsidP="00C55FB4">
      <w:pPr>
        <w:rPr>
          <w:b/>
          <w:bCs/>
        </w:rPr>
      </w:pPr>
      <w:r>
        <w:tab/>
      </w:r>
      <w:r>
        <w:tab/>
      </w:r>
      <w:r w:rsidRPr="006C37BC">
        <w:rPr>
          <w:b/>
          <w:bCs/>
        </w:rPr>
        <w:t>CARRIED</w:t>
      </w:r>
    </w:p>
    <w:p w14:paraId="503B763C" w14:textId="4A1E17E2" w:rsidR="00246968" w:rsidRPr="00246968" w:rsidRDefault="00246968" w:rsidP="00246968">
      <w:pPr>
        <w:rPr>
          <w:b/>
          <w:lang w:val="en-US"/>
        </w:rPr>
      </w:pPr>
      <w:r w:rsidRPr="00246968">
        <w:rPr>
          <w:b/>
          <w:lang w:val="en-US"/>
        </w:rPr>
        <w:t xml:space="preserve">Business Arising </w:t>
      </w:r>
      <w:r w:rsidR="00397C75" w:rsidRPr="00246968">
        <w:rPr>
          <w:b/>
          <w:lang w:val="en-US"/>
        </w:rPr>
        <w:t>from</w:t>
      </w:r>
      <w:r w:rsidRPr="00246968">
        <w:rPr>
          <w:b/>
          <w:lang w:val="en-US"/>
        </w:rPr>
        <w:t xml:space="preserve"> the Minutes:</w:t>
      </w:r>
    </w:p>
    <w:p w14:paraId="1433AC33" w14:textId="7B35584C" w:rsidR="00246968" w:rsidRDefault="00246968" w:rsidP="00246968">
      <w:pPr>
        <w:numPr>
          <w:ilvl w:val="0"/>
          <w:numId w:val="7"/>
        </w:numPr>
        <w:rPr>
          <w:lang w:val="en-US"/>
        </w:rPr>
      </w:pPr>
      <w:r w:rsidRPr="00246968">
        <w:rPr>
          <w:lang w:val="en-US"/>
        </w:rPr>
        <w:t>Tech/Television UPDATE</w:t>
      </w:r>
      <w:r w:rsidR="004A04CC">
        <w:rPr>
          <w:lang w:val="en-US"/>
        </w:rPr>
        <w:t xml:space="preserve">, Klaus Siebert replacement </w:t>
      </w:r>
    </w:p>
    <w:p w14:paraId="37D74E7A" w14:textId="01927270" w:rsidR="00D14590" w:rsidRPr="00046564" w:rsidRDefault="00246968" w:rsidP="00046564">
      <w:pPr>
        <w:numPr>
          <w:ilvl w:val="1"/>
          <w:numId w:val="7"/>
        </w:numPr>
        <w:rPr>
          <w:lang w:val="en-US"/>
        </w:rPr>
      </w:pPr>
      <w:r>
        <w:rPr>
          <w:b/>
          <w:bCs/>
          <w:lang w:val="en-US"/>
        </w:rPr>
        <w:t xml:space="preserve">ACTION:  </w:t>
      </w:r>
      <w:r w:rsidR="004A04CC">
        <w:rPr>
          <w:lang w:val="en-US"/>
        </w:rPr>
        <w:t xml:space="preserve">continue to list, </w:t>
      </w:r>
      <w:r>
        <w:rPr>
          <w:lang w:val="en-US"/>
        </w:rPr>
        <w:t>Rev Lo</w:t>
      </w:r>
      <w:r w:rsidR="00E51C88">
        <w:rPr>
          <w:lang w:val="en-US"/>
        </w:rPr>
        <w:t>ri</w:t>
      </w:r>
      <w:r>
        <w:rPr>
          <w:lang w:val="en-US"/>
        </w:rPr>
        <w:t xml:space="preserve"> &amp; Janice BENSON to continue to follow-up</w:t>
      </w:r>
      <w:r w:rsidR="008B62AA">
        <w:rPr>
          <w:lang w:val="en-US"/>
        </w:rPr>
        <w:t>, Ministry &amp; Personnel to draft a Job Description for this position</w:t>
      </w:r>
    </w:p>
    <w:p w14:paraId="4E342ED8" w14:textId="13ED96E8" w:rsidR="00246968" w:rsidRPr="00D14590" w:rsidRDefault="00246968" w:rsidP="00246968">
      <w:pPr>
        <w:numPr>
          <w:ilvl w:val="0"/>
          <w:numId w:val="7"/>
        </w:numPr>
        <w:rPr>
          <w:lang w:val="en-US"/>
        </w:rPr>
      </w:pPr>
      <w:r w:rsidRPr="00246968">
        <w:rPr>
          <w:bCs/>
          <w:lang w:val="en-US"/>
        </w:rPr>
        <w:t xml:space="preserve">CHURCH HOUSE – UPDATE – </w:t>
      </w:r>
      <w:r w:rsidR="008B62AA">
        <w:rPr>
          <w:bCs/>
          <w:lang w:val="en-US"/>
        </w:rPr>
        <w:t>see NEW business</w:t>
      </w:r>
    </w:p>
    <w:p w14:paraId="0D7FF43D" w14:textId="0E2AC7D8" w:rsidR="00D14590" w:rsidRDefault="006A38A2" w:rsidP="00D14590">
      <w:pPr>
        <w:numPr>
          <w:ilvl w:val="1"/>
          <w:numId w:val="7"/>
        </w:numPr>
        <w:rPr>
          <w:lang w:val="en-US"/>
        </w:rPr>
      </w:pPr>
      <w:r>
        <w:rPr>
          <w:lang w:val="en-US"/>
        </w:rPr>
        <w:t xml:space="preserve">Ministry &amp; Personnel </w:t>
      </w:r>
      <w:r w:rsidR="00046564">
        <w:rPr>
          <w:lang w:val="en-US"/>
        </w:rPr>
        <w:t>Committee is</w:t>
      </w:r>
      <w:r>
        <w:rPr>
          <w:lang w:val="en-US"/>
        </w:rPr>
        <w:t xml:space="preserve"> proposing to move the Church Secretary to </w:t>
      </w:r>
      <w:r w:rsidR="003607F1">
        <w:rPr>
          <w:lang w:val="en-US"/>
        </w:rPr>
        <w:t xml:space="preserve">a location within the Church agreeable to the Secretary.  </w:t>
      </w:r>
      <w:r w:rsidR="003607F1">
        <w:rPr>
          <w:lang w:val="en-US"/>
        </w:rPr>
        <w:lastRenderedPageBreak/>
        <w:t xml:space="preserve">Renovation of the agreed upon space </w:t>
      </w:r>
      <w:r>
        <w:rPr>
          <w:lang w:val="en-US"/>
        </w:rPr>
        <w:t>t</w:t>
      </w:r>
      <w:r w:rsidR="003607F1">
        <w:rPr>
          <w:lang w:val="en-US"/>
        </w:rPr>
        <w:t>o be completed.  Rev Lori is moving to the Minister’s office on the 2</w:t>
      </w:r>
      <w:r w:rsidR="003607F1" w:rsidRPr="003607F1">
        <w:rPr>
          <w:vertAlign w:val="superscript"/>
          <w:lang w:val="en-US"/>
        </w:rPr>
        <w:t>nd</w:t>
      </w:r>
      <w:r w:rsidR="003607F1">
        <w:rPr>
          <w:lang w:val="en-US"/>
        </w:rPr>
        <w:t xml:space="preserve"> floor of the Sunday School building.  Renovations to be completed.  Raw Carrot will move to the </w:t>
      </w:r>
      <w:r>
        <w:rPr>
          <w:lang w:val="en-US"/>
        </w:rPr>
        <w:t xml:space="preserve">gym stage in the Church on an interim basis.    </w:t>
      </w:r>
    </w:p>
    <w:p w14:paraId="45CAB537" w14:textId="4701797C" w:rsidR="006A38A2" w:rsidRPr="00195F6B" w:rsidRDefault="006A38A2" w:rsidP="00D14590">
      <w:pPr>
        <w:numPr>
          <w:ilvl w:val="1"/>
          <w:numId w:val="7"/>
        </w:numPr>
        <w:rPr>
          <w:lang w:val="en-US"/>
        </w:rPr>
      </w:pPr>
      <w:r>
        <w:rPr>
          <w:b/>
          <w:bCs/>
          <w:lang w:val="en-US"/>
        </w:rPr>
        <w:t xml:space="preserve">ACTION:  </w:t>
      </w:r>
      <w:r w:rsidR="00195F6B" w:rsidRPr="00195F6B">
        <w:rPr>
          <w:lang w:val="en-US"/>
        </w:rPr>
        <w:t xml:space="preserve">The Leadership Team will continue to work with our employees to find and appropriately renovate space within the Church building to house our employees.  </w:t>
      </w:r>
    </w:p>
    <w:p w14:paraId="797B7728" w14:textId="77777777" w:rsidR="000D65DE" w:rsidRDefault="00046564" w:rsidP="00046564">
      <w:pPr>
        <w:pStyle w:val="ListParagraph"/>
        <w:numPr>
          <w:ilvl w:val="0"/>
          <w:numId w:val="7"/>
        </w:numPr>
        <w:rPr>
          <w:lang w:val="en-US"/>
        </w:rPr>
      </w:pPr>
      <w:r>
        <w:rPr>
          <w:lang w:val="en-US"/>
        </w:rPr>
        <w:t xml:space="preserve">CHURCH </w:t>
      </w:r>
      <w:r w:rsidR="000D65DE">
        <w:rPr>
          <w:lang w:val="en-US"/>
        </w:rPr>
        <w:t>HOUSE CLEAN-UP</w:t>
      </w:r>
    </w:p>
    <w:p w14:paraId="2E36B22C" w14:textId="06E5058E" w:rsidR="000D65DE" w:rsidRPr="0049089B" w:rsidRDefault="003607F1" w:rsidP="000D65DE">
      <w:pPr>
        <w:numPr>
          <w:ilvl w:val="1"/>
          <w:numId w:val="7"/>
        </w:numPr>
        <w:rPr>
          <w:lang w:val="en-US"/>
        </w:rPr>
      </w:pPr>
      <w:bookmarkStart w:id="0" w:name="_Hlk206748834"/>
      <w:r>
        <w:rPr>
          <w:lang w:val="en-US"/>
        </w:rPr>
        <w:t>Completed</w:t>
      </w:r>
    </w:p>
    <w:bookmarkEnd w:id="0"/>
    <w:p w14:paraId="3B63B782" w14:textId="77777777" w:rsidR="0070618D" w:rsidRDefault="0070618D" w:rsidP="00046564">
      <w:pPr>
        <w:pStyle w:val="ListParagraph"/>
        <w:numPr>
          <w:ilvl w:val="0"/>
          <w:numId w:val="7"/>
        </w:numPr>
        <w:rPr>
          <w:lang w:val="en-US"/>
        </w:rPr>
      </w:pPr>
      <w:r>
        <w:rPr>
          <w:lang w:val="en-US"/>
        </w:rPr>
        <w:t>LAW Van and HEALTH Van</w:t>
      </w:r>
    </w:p>
    <w:p w14:paraId="613A8F77" w14:textId="0614349A" w:rsidR="0070618D" w:rsidRPr="0049089B" w:rsidRDefault="0070618D" w:rsidP="0070618D">
      <w:pPr>
        <w:numPr>
          <w:ilvl w:val="1"/>
          <w:numId w:val="7"/>
        </w:numPr>
        <w:rPr>
          <w:lang w:val="en-US"/>
        </w:rPr>
      </w:pPr>
      <w:r>
        <w:rPr>
          <w:lang w:val="en-US"/>
        </w:rPr>
        <w:t xml:space="preserve">Referred to Mission &amp; Service Committee to follow </w:t>
      </w:r>
    </w:p>
    <w:p w14:paraId="7E12A32B" w14:textId="7B83BDB4" w:rsidR="00046564" w:rsidRDefault="000D65DE" w:rsidP="00046564">
      <w:pPr>
        <w:pStyle w:val="ListParagraph"/>
        <w:numPr>
          <w:ilvl w:val="0"/>
          <w:numId w:val="7"/>
        </w:numPr>
        <w:rPr>
          <w:lang w:val="en-US"/>
        </w:rPr>
      </w:pPr>
      <w:r>
        <w:rPr>
          <w:lang w:val="en-US"/>
        </w:rPr>
        <w:t>CHURCH SECURITY U</w:t>
      </w:r>
      <w:r w:rsidR="00046564">
        <w:rPr>
          <w:lang w:val="en-US"/>
        </w:rPr>
        <w:t>PDATE</w:t>
      </w:r>
    </w:p>
    <w:p w14:paraId="3E6BFA92" w14:textId="5339746B" w:rsidR="00046564" w:rsidRDefault="00046564" w:rsidP="00063121">
      <w:pPr>
        <w:numPr>
          <w:ilvl w:val="1"/>
          <w:numId w:val="7"/>
        </w:numPr>
        <w:rPr>
          <w:lang w:val="en-US"/>
        </w:rPr>
      </w:pPr>
      <w:bookmarkStart w:id="1" w:name="_Hlk201230879"/>
      <w:r w:rsidRPr="0049089B">
        <w:rPr>
          <w:lang w:val="en-US"/>
        </w:rPr>
        <w:t xml:space="preserve">As the issue is ongoing, User Groups are reminded to LOCK </w:t>
      </w:r>
      <w:r w:rsidR="0049089B" w:rsidRPr="0049089B">
        <w:rPr>
          <w:lang w:val="en-US"/>
        </w:rPr>
        <w:t>all Church doors to ensure the safety and security of all persons</w:t>
      </w:r>
      <w:r w:rsidR="000D65DE">
        <w:rPr>
          <w:lang w:val="en-US"/>
        </w:rPr>
        <w:t>.  There is a key to the Church located in a lock box at the rear parking lot door.</w:t>
      </w:r>
    </w:p>
    <w:p w14:paraId="009E76FE" w14:textId="2C090C1C" w:rsidR="00D342DE" w:rsidRDefault="00D342DE" w:rsidP="00063121">
      <w:pPr>
        <w:numPr>
          <w:ilvl w:val="1"/>
          <w:numId w:val="7"/>
        </w:numPr>
        <w:rPr>
          <w:lang w:val="en-US"/>
        </w:rPr>
      </w:pPr>
      <w:r>
        <w:rPr>
          <w:b/>
          <w:bCs/>
          <w:lang w:val="en-US"/>
        </w:rPr>
        <w:t xml:space="preserve">ACTION:  </w:t>
      </w:r>
      <w:r>
        <w:rPr>
          <w:lang w:val="en-US"/>
        </w:rPr>
        <w:t>meeting to be organized between the individual, Church personnel, County of Wellington Social Services</w:t>
      </w:r>
      <w:r w:rsidR="003607F1">
        <w:rPr>
          <w:lang w:val="en-US"/>
        </w:rPr>
        <w:t xml:space="preserve"> and the OPP </w:t>
      </w:r>
      <w:r>
        <w:rPr>
          <w:lang w:val="en-US"/>
        </w:rPr>
        <w:t>to arrive at mutually beneficial boundaries and solutions</w:t>
      </w:r>
    </w:p>
    <w:p w14:paraId="2A622AC4" w14:textId="4753B226" w:rsidR="003607F1" w:rsidRPr="0049089B" w:rsidRDefault="003607F1" w:rsidP="00063121">
      <w:pPr>
        <w:numPr>
          <w:ilvl w:val="1"/>
          <w:numId w:val="7"/>
        </w:numPr>
        <w:rPr>
          <w:lang w:val="en-US"/>
        </w:rPr>
      </w:pPr>
      <w:r>
        <w:rPr>
          <w:b/>
          <w:bCs/>
          <w:lang w:val="en-US"/>
        </w:rPr>
        <w:t>ACTION:</w:t>
      </w:r>
      <w:r>
        <w:rPr>
          <w:lang w:val="en-US"/>
        </w:rPr>
        <w:t xml:space="preserve">  Property Committee is to have the deck removed at the rear of the Church House</w:t>
      </w:r>
    </w:p>
    <w:bookmarkEnd w:id="1"/>
    <w:p w14:paraId="6FF21C4D" w14:textId="27DCDC87" w:rsidR="00246968" w:rsidRPr="00246968" w:rsidRDefault="00246968" w:rsidP="00246968">
      <w:pPr>
        <w:rPr>
          <w:b/>
          <w:lang w:val="en-US"/>
        </w:rPr>
      </w:pPr>
      <w:r w:rsidRPr="00246968">
        <w:rPr>
          <w:bCs/>
          <w:lang w:val="en-US"/>
        </w:rPr>
        <w:t xml:space="preserve"> </w:t>
      </w:r>
      <w:r w:rsidRPr="00246968">
        <w:rPr>
          <w:b/>
          <w:lang w:val="en-US"/>
        </w:rPr>
        <w:t>R</w:t>
      </w:r>
      <w:r w:rsidR="00B17510">
        <w:rPr>
          <w:b/>
          <w:lang w:val="en-US"/>
        </w:rPr>
        <w:t xml:space="preserve">EPORTS FROM </w:t>
      </w:r>
      <w:r w:rsidRPr="00246968">
        <w:rPr>
          <w:b/>
          <w:lang w:val="en-US"/>
        </w:rPr>
        <w:t>C</w:t>
      </w:r>
      <w:r w:rsidR="00B17510">
        <w:rPr>
          <w:b/>
          <w:lang w:val="en-US"/>
        </w:rPr>
        <w:t xml:space="preserve">OMMITTEES - </w:t>
      </w:r>
    </w:p>
    <w:p w14:paraId="1B0A9E77" w14:textId="77777777" w:rsidR="00246968" w:rsidRPr="00D342DE" w:rsidRDefault="00246968" w:rsidP="00246968">
      <w:pPr>
        <w:rPr>
          <w:b/>
          <w:bCs/>
          <w:u w:val="single"/>
          <w:lang w:val="en-US"/>
        </w:rPr>
      </w:pPr>
      <w:r w:rsidRPr="00D342DE">
        <w:rPr>
          <w:b/>
          <w:bCs/>
          <w:u w:val="single"/>
          <w:lang w:val="en-US"/>
        </w:rPr>
        <w:t>Minister Report</w:t>
      </w:r>
    </w:p>
    <w:p w14:paraId="2386CEDC" w14:textId="7102D2CC" w:rsidR="0049089B" w:rsidRPr="003607F1" w:rsidRDefault="003607F1" w:rsidP="004852CF">
      <w:pPr>
        <w:pStyle w:val="ListParagraph"/>
        <w:numPr>
          <w:ilvl w:val="0"/>
          <w:numId w:val="9"/>
        </w:numPr>
        <w:rPr>
          <w:u w:val="single"/>
          <w:lang w:val="en-US"/>
        </w:rPr>
      </w:pPr>
      <w:r w:rsidRPr="003607F1">
        <w:rPr>
          <w:lang w:val="en-US"/>
        </w:rPr>
        <w:t>R</w:t>
      </w:r>
      <w:r w:rsidR="001D2517" w:rsidRPr="003607F1">
        <w:rPr>
          <w:lang w:val="en-US"/>
        </w:rPr>
        <w:t>ev Lori</w:t>
      </w:r>
      <w:r w:rsidRPr="003607F1">
        <w:rPr>
          <w:lang w:val="en-US"/>
        </w:rPr>
        <w:t xml:space="preserve"> and the Worship Committee is meeting to identify Summer worship options for the future</w:t>
      </w:r>
    </w:p>
    <w:p w14:paraId="016DFBF9" w14:textId="32768500" w:rsidR="00246968" w:rsidRPr="00D342DE" w:rsidRDefault="00246968" w:rsidP="00246968">
      <w:pPr>
        <w:rPr>
          <w:b/>
          <w:bCs/>
          <w:lang w:val="en-US"/>
        </w:rPr>
      </w:pPr>
      <w:r w:rsidRPr="00D342DE">
        <w:rPr>
          <w:b/>
          <w:bCs/>
          <w:u w:val="single"/>
          <w:lang w:val="en-US"/>
        </w:rPr>
        <w:t>Financial</w:t>
      </w:r>
      <w:r w:rsidRPr="00D342DE">
        <w:rPr>
          <w:b/>
          <w:bCs/>
          <w:lang w:val="en-US"/>
        </w:rPr>
        <w:t xml:space="preserve"> </w:t>
      </w:r>
    </w:p>
    <w:p w14:paraId="39839F96" w14:textId="77777777" w:rsidR="005679E7" w:rsidRDefault="005679E7" w:rsidP="005679E7">
      <w:pPr>
        <w:pStyle w:val="ListParagraph"/>
        <w:numPr>
          <w:ilvl w:val="0"/>
          <w:numId w:val="15"/>
        </w:numPr>
      </w:pPr>
      <w:r>
        <w:t xml:space="preserve">Financial Report to Leadership Team Meeting- August 19, 2025 </w:t>
      </w:r>
    </w:p>
    <w:p w14:paraId="098E0128" w14:textId="77777777" w:rsidR="005679E7" w:rsidRDefault="005679E7" w:rsidP="005679E7">
      <w:pPr>
        <w:pStyle w:val="ListParagraph"/>
        <w:numPr>
          <w:ilvl w:val="0"/>
          <w:numId w:val="15"/>
        </w:numPr>
      </w:pPr>
      <w:r>
        <w:t xml:space="preserve">YTD = year to date projection </w:t>
      </w:r>
    </w:p>
    <w:p w14:paraId="27CF0FD5" w14:textId="77777777" w:rsidR="005679E7" w:rsidRDefault="005679E7" w:rsidP="005679E7">
      <w:pPr>
        <w:pStyle w:val="ListParagraph"/>
        <w:numPr>
          <w:ilvl w:val="0"/>
          <w:numId w:val="15"/>
        </w:numPr>
      </w:pPr>
      <w:r>
        <w:t xml:space="preserve">% spent = % of total annual budget </w:t>
      </w:r>
    </w:p>
    <w:p w14:paraId="4D9F2FFA" w14:textId="77777777" w:rsidR="005679E7" w:rsidRDefault="005679E7" w:rsidP="005679E7">
      <w:pPr>
        <w:pStyle w:val="ListParagraph"/>
        <w:numPr>
          <w:ilvl w:val="0"/>
          <w:numId w:val="15"/>
        </w:numPr>
      </w:pPr>
      <w:r w:rsidRPr="005679E7">
        <w:rPr>
          <w:rFonts w:ascii="Segoe UI Symbol" w:hAnsi="Segoe UI Symbol" w:cs="Segoe UI Symbol"/>
        </w:rPr>
        <w:t>➢</w:t>
      </w:r>
      <w:r>
        <w:t xml:space="preserve"> Draft financial statements for July have been received. </w:t>
      </w:r>
    </w:p>
    <w:p w14:paraId="6F005C3D" w14:textId="77777777" w:rsidR="005679E7" w:rsidRDefault="005679E7" w:rsidP="005679E7">
      <w:pPr>
        <w:pStyle w:val="ListParagraph"/>
        <w:numPr>
          <w:ilvl w:val="0"/>
          <w:numId w:val="15"/>
        </w:numPr>
      </w:pPr>
      <w:r>
        <w:t xml:space="preserve">• General Operating Fund balance to end of July is approx. $46,000 </w:t>
      </w:r>
    </w:p>
    <w:p w14:paraId="7BDF88DE" w14:textId="77777777" w:rsidR="005679E7" w:rsidRDefault="005679E7" w:rsidP="005679E7">
      <w:pPr>
        <w:pStyle w:val="ListParagraph"/>
        <w:numPr>
          <w:ilvl w:val="0"/>
          <w:numId w:val="15"/>
        </w:numPr>
      </w:pPr>
      <w:r>
        <w:t xml:space="preserve">• Operating income (receiptable and non-receiptable) is ahead of the YTP by approx. $10,000 but </w:t>
      </w:r>
    </w:p>
    <w:p w14:paraId="49929E77" w14:textId="22205BDE" w:rsidR="005679E7" w:rsidRDefault="005679E7" w:rsidP="005679E7">
      <w:pPr>
        <w:pStyle w:val="ListParagraph"/>
        <w:numPr>
          <w:ilvl w:val="0"/>
          <w:numId w:val="15"/>
        </w:numPr>
      </w:pPr>
      <w:r>
        <w:lastRenderedPageBreak/>
        <w:t xml:space="preserve">includes a line item for </w:t>
      </w:r>
      <w:r w:rsidR="00397C75">
        <w:t>Trustee</w:t>
      </w:r>
      <w:r>
        <w:t xml:space="preserve"> interest received of $4,400 in support of M&amp;P coss </w:t>
      </w:r>
    </w:p>
    <w:p w14:paraId="18D611C6" w14:textId="77777777" w:rsidR="005679E7" w:rsidRDefault="005679E7" w:rsidP="005679E7">
      <w:pPr>
        <w:pStyle w:val="ListParagraph"/>
        <w:numPr>
          <w:ilvl w:val="0"/>
          <w:numId w:val="15"/>
        </w:numPr>
      </w:pPr>
      <w:r>
        <w:t xml:space="preserve">• Total Operating Expenses are below the YTD by approx. $2,900 </w:t>
      </w:r>
    </w:p>
    <w:p w14:paraId="6774AAE6" w14:textId="77777777" w:rsidR="005679E7" w:rsidRDefault="005679E7" w:rsidP="005679E7">
      <w:pPr>
        <w:pStyle w:val="ListParagraph"/>
        <w:numPr>
          <w:ilvl w:val="0"/>
          <w:numId w:val="15"/>
        </w:numPr>
      </w:pPr>
      <w:r>
        <w:t xml:space="preserve">• Excess Expenses/Income is at approx. ($34,850) vs YTD projection of ($54,350) or approx. </w:t>
      </w:r>
    </w:p>
    <w:p w14:paraId="01CD2ED2" w14:textId="77777777" w:rsidR="005679E7" w:rsidRDefault="005679E7" w:rsidP="005679E7">
      <w:pPr>
        <w:pStyle w:val="ListParagraph"/>
        <w:numPr>
          <w:ilvl w:val="0"/>
          <w:numId w:val="15"/>
        </w:numPr>
      </w:pPr>
      <w:r>
        <w:t xml:space="preserve">$20,500 less than YTD.  </w:t>
      </w:r>
    </w:p>
    <w:p w14:paraId="3789EC08" w14:textId="77777777" w:rsidR="005679E7" w:rsidRDefault="005679E7" w:rsidP="005679E7">
      <w:pPr>
        <w:pStyle w:val="ListParagraph"/>
        <w:numPr>
          <w:ilvl w:val="0"/>
          <w:numId w:val="15"/>
        </w:numPr>
      </w:pPr>
      <w:r w:rsidRPr="005679E7">
        <w:rPr>
          <w:rFonts w:ascii="Segoe UI Symbol" w:hAnsi="Segoe UI Symbol" w:cs="Segoe UI Symbol"/>
        </w:rPr>
        <w:t>➢</w:t>
      </w:r>
      <w:r>
        <w:t xml:space="preserve"> COMMITTEE EXPENDITURE PICTURE at end of July: or as of 58% of the year or 7/12th of year. </w:t>
      </w:r>
    </w:p>
    <w:p w14:paraId="4130BC29" w14:textId="40BBC31E" w:rsidR="005679E7" w:rsidRDefault="005679E7" w:rsidP="005679E7">
      <w:pPr>
        <w:pStyle w:val="ListParagraph"/>
        <w:numPr>
          <w:ilvl w:val="0"/>
          <w:numId w:val="15"/>
        </w:numPr>
      </w:pPr>
      <w:r>
        <w:t xml:space="preserve">• M&amp;P is approx. $13k below YTD </w:t>
      </w:r>
      <w:r w:rsidR="00397C75">
        <w:t>projection (</w:t>
      </w:r>
      <w:r>
        <w:t xml:space="preserve">52% of spent) </w:t>
      </w:r>
    </w:p>
    <w:p w14:paraId="05AF45CB" w14:textId="686B91E4" w:rsidR="005679E7" w:rsidRDefault="005679E7" w:rsidP="005679E7">
      <w:pPr>
        <w:pStyle w:val="ListParagraph"/>
        <w:numPr>
          <w:ilvl w:val="0"/>
          <w:numId w:val="15"/>
        </w:numPr>
      </w:pPr>
      <w:r>
        <w:t xml:space="preserve">• Worship Service- minimal expenditure to </w:t>
      </w:r>
      <w:r w:rsidR="00397C75">
        <w:t>date (</w:t>
      </w:r>
      <w:r>
        <w:t xml:space="preserve">28% spent) </w:t>
      </w:r>
    </w:p>
    <w:p w14:paraId="30152881" w14:textId="625C82F0" w:rsidR="005679E7" w:rsidRDefault="005679E7" w:rsidP="005679E7">
      <w:pPr>
        <w:pStyle w:val="ListParagraph"/>
        <w:numPr>
          <w:ilvl w:val="0"/>
          <w:numId w:val="15"/>
        </w:numPr>
      </w:pPr>
      <w:r>
        <w:t xml:space="preserve">• Choral – minimal expenditure to </w:t>
      </w:r>
      <w:r w:rsidR="00397C75">
        <w:t>date (</w:t>
      </w:r>
      <w:r>
        <w:t xml:space="preserve">20% spent) </w:t>
      </w:r>
    </w:p>
    <w:p w14:paraId="36BFB9B3" w14:textId="3059C303" w:rsidR="005679E7" w:rsidRDefault="005679E7" w:rsidP="005679E7">
      <w:pPr>
        <w:pStyle w:val="ListParagraph"/>
        <w:numPr>
          <w:ilvl w:val="0"/>
          <w:numId w:val="15"/>
        </w:numPr>
      </w:pPr>
      <w:r>
        <w:t xml:space="preserve">• Pastoral Care –no expenditures to </w:t>
      </w:r>
      <w:r w:rsidR="00397C75">
        <w:t>date (</w:t>
      </w:r>
      <w:r>
        <w:t xml:space="preserve">7.5% spent) </w:t>
      </w:r>
    </w:p>
    <w:p w14:paraId="7443E3E3" w14:textId="4DE4E4C6" w:rsidR="005679E7" w:rsidRDefault="005679E7" w:rsidP="005679E7">
      <w:pPr>
        <w:pStyle w:val="ListParagraph"/>
        <w:numPr>
          <w:ilvl w:val="0"/>
          <w:numId w:val="15"/>
        </w:numPr>
      </w:pPr>
      <w:r>
        <w:t xml:space="preserve">• CE – minimal expenditure to </w:t>
      </w:r>
      <w:r w:rsidR="00397C75">
        <w:t>date (</w:t>
      </w:r>
      <w:r>
        <w:t xml:space="preserve">17.5% spent) </w:t>
      </w:r>
    </w:p>
    <w:p w14:paraId="6B8A6FD3" w14:textId="7DAE1AA6" w:rsidR="005679E7" w:rsidRDefault="005679E7" w:rsidP="005679E7">
      <w:pPr>
        <w:pStyle w:val="ListParagraph"/>
        <w:numPr>
          <w:ilvl w:val="0"/>
          <w:numId w:val="15"/>
        </w:numPr>
      </w:pPr>
      <w:r>
        <w:t xml:space="preserve">• M&amp;S – minimal expenditure to </w:t>
      </w:r>
      <w:r w:rsidR="00397C75">
        <w:t>date (</w:t>
      </w:r>
      <w:r>
        <w:t xml:space="preserve">11% spent) </w:t>
      </w:r>
    </w:p>
    <w:p w14:paraId="38F0F54D" w14:textId="77777777" w:rsidR="005679E7" w:rsidRDefault="005679E7" w:rsidP="005679E7">
      <w:pPr>
        <w:pStyle w:val="ListParagraph"/>
        <w:numPr>
          <w:ilvl w:val="0"/>
          <w:numId w:val="15"/>
        </w:numPr>
      </w:pPr>
      <w:r>
        <w:t xml:space="preserve">• Benevolent- no expenditures to date </w:t>
      </w:r>
    </w:p>
    <w:p w14:paraId="0EFF6A5C" w14:textId="5FF283EF" w:rsidR="005679E7" w:rsidRDefault="005679E7" w:rsidP="005679E7">
      <w:pPr>
        <w:pStyle w:val="ListParagraph"/>
        <w:numPr>
          <w:ilvl w:val="0"/>
          <w:numId w:val="15"/>
        </w:numPr>
      </w:pPr>
      <w:r>
        <w:t xml:space="preserve">• M&amp;F-   slightly below </w:t>
      </w:r>
      <w:r w:rsidR="00397C75">
        <w:t>target (</w:t>
      </w:r>
      <w:r>
        <w:t xml:space="preserve">48.5% spent) </w:t>
      </w:r>
    </w:p>
    <w:p w14:paraId="77A007A9" w14:textId="30E61B0A" w:rsidR="005679E7" w:rsidRDefault="005679E7" w:rsidP="005679E7">
      <w:pPr>
        <w:pStyle w:val="ListParagraph"/>
        <w:numPr>
          <w:ilvl w:val="0"/>
          <w:numId w:val="15"/>
        </w:numPr>
      </w:pPr>
      <w:r>
        <w:t xml:space="preserve">• Media – slightly ahead of </w:t>
      </w:r>
      <w:r w:rsidR="00397C75">
        <w:t>YTP (</w:t>
      </w:r>
      <w:r>
        <w:t xml:space="preserve">77% spent) </w:t>
      </w:r>
    </w:p>
    <w:p w14:paraId="5152E018" w14:textId="315FED5F" w:rsidR="005679E7" w:rsidRDefault="005679E7" w:rsidP="005679E7">
      <w:pPr>
        <w:pStyle w:val="ListParagraph"/>
        <w:numPr>
          <w:ilvl w:val="0"/>
          <w:numId w:val="15"/>
        </w:numPr>
      </w:pPr>
      <w:r>
        <w:t xml:space="preserve">• Church Property – expenditure is approx. $7,000 ahead of </w:t>
      </w:r>
      <w:r w:rsidR="00397C75">
        <w:t>YTD (</w:t>
      </w:r>
      <w:r>
        <w:t xml:space="preserve">80% spent). The dishwasher </w:t>
      </w:r>
    </w:p>
    <w:p w14:paraId="736BE2BD" w14:textId="77777777" w:rsidR="005679E7" w:rsidRDefault="005679E7" w:rsidP="005679E7">
      <w:pPr>
        <w:pStyle w:val="ListParagraph"/>
        <w:numPr>
          <w:ilvl w:val="0"/>
          <w:numId w:val="15"/>
        </w:numPr>
      </w:pPr>
      <w:r>
        <w:t xml:space="preserve">has been reimbursed by UCW and shows under UCW Contributions in non-receiptable </w:t>
      </w:r>
    </w:p>
    <w:p w14:paraId="0CE66DB1" w14:textId="77777777" w:rsidR="005679E7" w:rsidRDefault="005679E7" w:rsidP="005679E7">
      <w:pPr>
        <w:pStyle w:val="ListParagraph"/>
        <w:numPr>
          <w:ilvl w:val="0"/>
          <w:numId w:val="15"/>
        </w:numPr>
      </w:pPr>
      <w:r>
        <w:t xml:space="preserve">operating revenue. </w:t>
      </w:r>
    </w:p>
    <w:p w14:paraId="7F0ACAAE" w14:textId="77777777" w:rsidR="005679E7" w:rsidRDefault="005679E7" w:rsidP="005679E7">
      <w:pPr>
        <w:pStyle w:val="ListParagraph"/>
        <w:numPr>
          <w:ilvl w:val="0"/>
          <w:numId w:val="15"/>
        </w:numPr>
      </w:pPr>
      <w:r>
        <w:t xml:space="preserve">• Church House- (100% spent to date due mainly to heating &amp; hydro costs and repairs) </w:t>
      </w:r>
    </w:p>
    <w:p w14:paraId="5C0E7BEE" w14:textId="71E62ED2" w:rsidR="005679E7" w:rsidRDefault="005679E7" w:rsidP="005679E7">
      <w:pPr>
        <w:pStyle w:val="ListParagraph"/>
        <w:numPr>
          <w:ilvl w:val="0"/>
          <w:numId w:val="15"/>
        </w:numPr>
      </w:pPr>
      <w:r>
        <w:t xml:space="preserve">• Grounds –expenditures approx. $1,200 ahead of YTD </w:t>
      </w:r>
      <w:r w:rsidR="00397C75">
        <w:t>target (</w:t>
      </w:r>
      <w:r>
        <w:t xml:space="preserve">67% spent) </w:t>
      </w:r>
      <w:r w:rsidR="00397C75">
        <w:t>mainly due</w:t>
      </w:r>
      <w:r>
        <w:t xml:space="preserve"> snow </w:t>
      </w:r>
    </w:p>
    <w:p w14:paraId="32B54A14" w14:textId="77777777" w:rsidR="005679E7" w:rsidRDefault="005679E7" w:rsidP="005679E7">
      <w:pPr>
        <w:pStyle w:val="ListParagraph"/>
        <w:numPr>
          <w:ilvl w:val="0"/>
          <w:numId w:val="15"/>
        </w:numPr>
      </w:pPr>
      <w:r>
        <w:t xml:space="preserve">removal expense </w:t>
      </w:r>
    </w:p>
    <w:p w14:paraId="6FE7BB54" w14:textId="678ED657" w:rsidR="005679E7" w:rsidRDefault="005679E7" w:rsidP="005679E7">
      <w:pPr>
        <w:pStyle w:val="ListParagraph"/>
        <w:numPr>
          <w:ilvl w:val="0"/>
          <w:numId w:val="15"/>
        </w:numPr>
      </w:pPr>
      <w:r>
        <w:t xml:space="preserve">• Admin – slightly ahead of </w:t>
      </w:r>
      <w:r w:rsidR="00397C75">
        <w:t>YTD by</w:t>
      </w:r>
      <w:r>
        <w:t xml:space="preserve"> $</w:t>
      </w:r>
      <w:r w:rsidR="00397C75">
        <w:t>800 (</w:t>
      </w:r>
      <w:r>
        <w:t xml:space="preserve">69% spent) </w:t>
      </w:r>
    </w:p>
    <w:p w14:paraId="280A6C18" w14:textId="2AC7E8C0" w:rsidR="005679E7" w:rsidRDefault="005679E7" w:rsidP="005679E7">
      <w:pPr>
        <w:pStyle w:val="ListParagraph"/>
        <w:numPr>
          <w:ilvl w:val="0"/>
          <w:numId w:val="15"/>
        </w:numPr>
      </w:pPr>
      <w:r>
        <w:t>• WOW –exceeds YTD target by approx. $</w:t>
      </w:r>
      <w:r w:rsidR="00397C75">
        <w:t>2,700 (</w:t>
      </w:r>
      <w:r>
        <w:t>79% spent</w:t>
      </w:r>
      <w:r w:rsidR="00397C75">
        <w:t>). includes</w:t>
      </w:r>
      <w:r>
        <w:t xml:space="preserve"> WOW conference expense </w:t>
      </w:r>
    </w:p>
    <w:p w14:paraId="32E1A1D2" w14:textId="77777777" w:rsidR="005679E7" w:rsidRDefault="005679E7" w:rsidP="005679E7">
      <w:pPr>
        <w:pStyle w:val="ListParagraph"/>
        <w:numPr>
          <w:ilvl w:val="0"/>
          <w:numId w:val="15"/>
        </w:numPr>
      </w:pPr>
      <w:r>
        <w:t xml:space="preserve">• Fundraising – no expenditures shown to date </w:t>
      </w:r>
    </w:p>
    <w:p w14:paraId="1509CB9C" w14:textId="77777777" w:rsidR="005679E7" w:rsidRDefault="005679E7" w:rsidP="005679E7">
      <w:pPr>
        <w:pStyle w:val="ListParagraph"/>
        <w:numPr>
          <w:ilvl w:val="0"/>
          <w:numId w:val="15"/>
        </w:numPr>
      </w:pPr>
      <w:r w:rsidRPr="005679E7">
        <w:rPr>
          <w:rFonts w:ascii="Segoe UI Symbol" w:hAnsi="Segoe UI Symbol" w:cs="Segoe UI Symbol"/>
        </w:rPr>
        <w:t>➢</w:t>
      </w:r>
      <w:r>
        <w:t xml:space="preserve"> The Annual Budget projects at an excess of expenses over income of $90,235.  Currently excess </w:t>
      </w:r>
    </w:p>
    <w:p w14:paraId="33D4DCBD" w14:textId="77777777" w:rsidR="005679E7" w:rsidRDefault="005679E7" w:rsidP="005679E7">
      <w:pPr>
        <w:pStyle w:val="ListParagraph"/>
        <w:numPr>
          <w:ilvl w:val="0"/>
          <w:numId w:val="15"/>
        </w:numPr>
      </w:pPr>
      <w:r>
        <w:t xml:space="preserve">expenses sit at approx. $34, 850 or 64% of YTD projection and 38% of annual projected budget. The </w:t>
      </w:r>
    </w:p>
    <w:p w14:paraId="082519ED" w14:textId="77777777" w:rsidR="005679E7" w:rsidRDefault="005679E7" w:rsidP="005679E7">
      <w:pPr>
        <w:pStyle w:val="ListParagraph"/>
        <w:numPr>
          <w:ilvl w:val="0"/>
          <w:numId w:val="15"/>
        </w:numPr>
      </w:pPr>
      <w:r>
        <w:t xml:space="preserve">General Fund balance sits at $46, 045 and in addition, there is a $25,000 GIC registered with BMO, </w:t>
      </w:r>
    </w:p>
    <w:p w14:paraId="126055B8" w14:textId="77777777" w:rsidR="005679E7" w:rsidRDefault="005679E7" w:rsidP="005679E7">
      <w:pPr>
        <w:pStyle w:val="ListParagraph"/>
        <w:numPr>
          <w:ilvl w:val="0"/>
          <w:numId w:val="15"/>
        </w:numPr>
      </w:pPr>
      <w:r>
        <w:t>which matures in January 2026 which can help offset any shortfall.</w:t>
      </w:r>
    </w:p>
    <w:p w14:paraId="71E4578D" w14:textId="042C6E25" w:rsidR="00210A5E" w:rsidRDefault="00210A5E" w:rsidP="00397C75">
      <w:pPr>
        <w:pStyle w:val="Default"/>
        <w:rPr>
          <w:sz w:val="23"/>
          <w:szCs w:val="23"/>
        </w:rPr>
      </w:pPr>
      <w:r>
        <w:rPr>
          <w:sz w:val="23"/>
          <w:szCs w:val="23"/>
        </w:rPr>
        <w:t xml:space="preserve">Respectfully submitted: </w:t>
      </w:r>
      <w:r>
        <w:rPr>
          <w:rFonts w:ascii="Lucida Handwriting" w:hAnsi="Lucida Handwriting" w:cs="Lucida Handwriting"/>
          <w:sz w:val="23"/>
          <w:szCs w:val="23"/>
        </w:rPr>
        <w:t xml:space="preserve">Al Leach, </w:t>
      </w:r>
      <w:r>
        <w:rPr>
          <w:sz w:val="23"/>
          <w:szCs w:val="23"/>
        </w:rPr>
        <w:t>Finance &amp; Stewardship Committee Chair</w:t>
      </w:r>
    </w:p>
    <w:p w14:paraId="0BD5D080" w14:textId="0AB5F290" w:rsidR="00246968" w:rsidRPr="00D342DE" w:rsidRDefault="00246968" w:rsidP="00246968">
      <w:pPr>
        <w:rPr>
          <w:b/>
          <w:bCs/>
          <w:u w:val="single"/>
          <w:lang w:val="en-US"/>
        </w:rPr>
      </w:pPr>
      <w:r w:rsidRPr="00D342DE">
        <w:rPr>
          <w:b/>
          <w:bCs/>
          <w:u w:val="single"/>
          <w:lang w:val="en-US"/>
        </w:rPr>
        <w:lastRenderedPageBreak/>
        <w:t>Mission and Outreach</w:t>
      </w:r>
    </w:p>
    <w:p w14:paraId="590D170C" w14:textId="77777777" w:rsidR="00397C75" w:rsidRDefault="00397C75" w:rsidP="002F09BB">
      <w:pPr>
        <w:rPr>
          <w:b/>
          <w:bCs/>
          <w:u w:val="single"/>
          <w:lang w:val="en-US"/>
        </w:rPr>
      </w:pPr>
    </w:p>
    <w:p w14:paraId="35E2E208" w14:textId="6BE20600" w:rsidR="00246968" w:rsidRPr="00210A5E" w:rsidRDefault="00246968" w:rsidP="002F09BB">
      <w:pPr>
        <w:rPr>
          <w:b/>
          <w:bCs/>
          <w:lang w:val="en-US"/>
        </w:rPr>
      </w:pPr>
      <w:r w:rsidRPr="00210A5E">
        <w:rPr>
          <w:b/>
          <w:bCs/>
          <w:u w:val="single"/>
          <w:lang w:val="en-US"/>
        </w:rPr>
        <w:t>Worship</w:t>
      </w:r>
    </w:p>
    <w:p w14:paraId="62F2083D" w14:textId="77777777" w:rsidR="005679E7" w:rsidRDefault="005679E7" w:rsidP="00246968">
      <w:pPr>
        <w:rPr>
          <w:b/>
          <w:bCs/>
          <w:u w:val="single"/>
          <w:lang w:val="en-US"/>
        </w:rPr>
      </w:pPr>
    </w:p>
    <w:p w14:paraId="5C061CEE" w14:textId="4C9A9FD2" w:rsidR="00246968" w:rsidRPr="00210A5E" w:rsidRDefault="00246968" w:rsidP="00246968">
      <w:pPr>
        <w:rPr>
          <w:b/>
          <w:bCs/>
          <w:u w:val="single"/>
          <w:lang w:val="en-US"/>
        </w:rPr>
      </w:pPr>
      <w:r w:rsidRPr="00210A5E">
        <w:rPr>
          <w:b/>
          <w:bCs/>
          <w:u w:val="single"/>
          <w:lang w:val="en-US"/>
        </w:rPr>
        <w:t>W.O.W.</w:t>
      </w:r>
    </w:p>
    <w:p w14:paraId="7DB09497" w14:textId="77777777" w:rsidR="005679E7" w:rsidRDefault="005679E7" w:rsidP="005679E7">
      <w:r>
        <w:t>The following are some of the points gleaned from Broadview’s daily reports on General Council 45</w:t>
      </w:r>
    </w:p>
    <w:p w14:paraId="37A9BAD3" w14:textId="77777777" w:rsidR="005679E7" w:rsidRDefault="005679E7" w:rsidP="005679E7">
      <w:r>
        <w:t>Rev. Kimberley Heath will be the next moderator. She was one of 5 nominees. She has been serving in the Brockville area for the past 18 years. Among other things, in her submission, she stated that her call would be as a church leader to help members, communities of faith, and people beyond our walls to experience the hope that can come from a transforming relationship with Jesus.”</w:t>
      </w:r>
    </w:p>
    <w:p w14:paraId="59D7F609" w14:textId="77777777" w:rsidR="005679E7" w:rsidRDefault="005679E7" w:rsidP="005679E7">
      <w:r>
        <w:t>A highlight from Day 1 was a historic apology … the United Church apologized for many decades of harm toward 2SLGBTQ+ people. Part of the apology stated that the church should be a sanctuary for ALL people. The authors of the apology felt that it was not enough, but that it was important to start.</w:t>
      </w:r>
    </w:p>
    <w:p w14:paraId="104FECF8" w14:textId="77777777" w:rsidR="005679E7" w:rsidRDefault="005679E7" w:rsidP="005679E7">
      <w:r>
        <w:t>The next day, another significant apology was given to the Youth forum participants who felt silenced and talked over. This apology included the phrase “This is not how we want our church to be”. More than a dozen youth members made impassioned presentations calling out tokenism, lack of funding, and imploring the commissioner to take their participation more seriously.</w:t>
      </w:r>
    </w:p>
    <w:p w14:paraId="45B1573B" w14:textId="77777777" w:rsidR="005679E7" w:rsidRDefault="005679E7" w:rsidP="005679E7">
      <w:r>
        <w:t>Rather than acting defensively out of fear, it was suggested that we not leave the youth behind, as they are the future. Many youth expressed that they felt listened to but still never really heard. Their burning question was, “Are you willing to fight for us?” The commissioners responded with a standing ovation, extra prayers, and words of encouragement</w:t>
      </w:r>
    </w:p>
    <w:p w14:paraId="3804B31F" w14:textId="77777777" w:rsidR="005679E7" w:rsidRDefault="005679E7" w:rsidP="005679E7">
      <w:r>
        <w:t xml:space="preserve">The commissioners heard some bleak projections about the future of the United Church. These included 65% decline in membership and 93% decline in Sunday worship attendance. Many church officials spoke to offer encouraging examples of paths going forward. There is widespread belief that God has called us to be repairers, to be the face of a loving God in a hurting world. </w:t>
      </w:r>
    </w:p>
    <w:p w14:paraId="0817FC66" w14:textId="77777777" w:rsidR="005679E7" w:rsidRDefault="005679E7" w:rsidP="005679E7">
      <w:r>
        <w:t>Commissioners voted to receive a report from a task force on ministry personnel compensation review, especially around minimum salaries.</w:t>
      </w:r>
    </w:p>
    <w:p w14:paraId="3171C59C" w14:textId="48B6A23E" w:rsidR="005679E7" w:rsidRDefault="005679E7" w:rsidP="005679E7">
      <w:r>
        <w:lastRenderedPageBreak/>
        <w:t xml:space="preserve">There were a number of items on the agenda which were not addressed due the amount of time needed for proposals and discussion by the indigenous church. The indigenous commissioners aired some significant grievances where they felt significant </w:t>
      </w:r>
      <w:r w:rsidR="00397C75">
        <w:t>disrespect</w:t>
      </w:r>
      <w:r>
        <w:t xml:space="preserve"> toward the spirit of truth and reconciliation. Questions were raised about the unannounced dissolution of the National Indigenous Council and the All Native Circle Conference. The larger church needs to stop acting in authoritarian ways towards its Indigenous brothers and sisters</w:t>
      </w:r>
    </w:p>
    <w:p w14:paraId="249027EB" w14:textId="77777777" w:rsidR="005679E7" w:rsidRDefault="005679E7" w:rsidP="005679E7">
      <w:r>
        <w:t>Commissioners will have an online meeting in September to deal with some of the unfinished business</w:t>
      </w:r>
    </w:p>
    <w:p w14:paraId="49582522" w14:textId="77777777" w:rsidR="005679E7" w:rsidRDefault="005679E7" w:rsidP="005679E7">
      <w:r>
        <w:t>Submitted by Norm Eygenraam</w:t>
      </w:r>
    </w:p>
    <w:p w14:paraId="40289B88" w14:textId="3BD5FE71" w:rsidR="002F09BB" w:rsidRPr="00BF6564" w:rsidRDefault="00246968" w:rsidP="004630B6">
      <w:pPr>
        <w:rPr>
          <w:b/>
          <w:bCs/>
          <w:lang w:val="en-US"/>
        </w:rPr>
      </w:pPr>
      <w:r w:rsidRPr="00BF6564">
        <w:rPr>
          <w:b/>
          <w:bCs/>
          <w:u w:val="single"/>
          <w:lang w:val="en-US"/>
        </w:rPr>
        <w:t>Trustees</w:t>
      </w:r>
    </w:p>
    <w:p w14:paraId="567B6DD0" w14:textId="77777777" w:rsidR="0070618D" w:rsidRDefault="0070618D" w:rsidP="00246968">
      <w:pPr>
        <w:rPr>
          <w:b/>
          <w:bCs/>
          <w:u w:val="single"/>
          <w:lang w:val="en-US"/>
        </w:rPr>
      </w:pPr>
    </w:p>
    <w:p w14:paraId="388CAEDE" w14:textId="5A71B00B" w:rsidR="00246968" w:rsidRPr="00BF6564" w:rsidRDefault="00246968" w:rsidP="00246968">
      <w:pPr>
        <w:rPr>
          <w:b/>
          <w:bCs/>
          <w:u w:val="single"/>
          <w:lang w:val="en-US"/>
        </w:rPr>
      </w:pPr>
      <w:r w:rsidRPr="00BF6564">
        <w:rPr>
          <w:b/>
          <w:bCs/>
          <w:u w:val="single"/>
          <w:lang w:val="en-US"/>
        </w:rPr>
        <w:t>Membership &amp; Fellowship</w:t>
      </w:r>
    </w:p>
    <w:p w14:paraId="081D4D26" w14:textId="5F862C8C" w:rsidR="00246968" w:rsidRPr="00635BA1" w:rsidRDefault="00CD3FA9" w:rsidP="00246968">
      <w:pPr>
        <w:rPr>
          <w:bCs/>
          <w:lang w:val="en-US"/>
        </w:rPr>
      </w:pPr>
      <w:r>
        <w:rPr>
          <w:bCs/>
          <w:lang w:val="en-US"/>
        </w:rPr>
        <w:t>Seeking more volunteers for Fellowship following the Worship Service</w:t>
      </w:r>
    </w:p>
    <w:p w14:paraId="67255DC1" w14:textId="583099E8" w:rsidR="00246968" w:rsidRPr="00BF6564" w:rsidRDefault="00246968" w:rsidP="00246968">
      <w:pPr>
        <w:rPr>
          <w:b/>
          <w:bCs/>
          <w:u w:val="single"/>
          <w:lang w:val="en-US"/>
        </w:rPr>
      </w:pPr>
      <w:r w:rsidRPr="00BF6564">
        <w:rPr>
          <w:b/>
          <w:bCs/>
          <w:u w:val="single"/>
          <w:lang w:val="en-US"/>
        </w:rPr>
        <w:t>Property</w:t>
      </w:r>
    </w:p>
    <w:p w14:paraId="2491D62C" w14:textId="4A6E97A6" w:rsidR="00246968" w:rsidRPr="00BF6564" w:rsidRDefault="00246968" w:rsidP="00246968">
      <w:pPr>
        <w:rPr>
          <w:b/>
          <w:bCs/>
          <w:u w:val="single"/>
          <w:lang w:val="en-US"/>
        </w:rPr>
      </w:pPr>
      <w:r w:rsidRPr="00BF6564">
        <w:rPr>
          <w:b/>
          <w:bCs/>
          <w:u w:val="single"/>
          <w:lang w:val="en-US"/>
        </w:rPr>
        <w:t>Use of Building</w:t>
      </w:r>
    </w:p>
    <w:p w14:paraId="09D22197" w14:textId="35228C55" w:rsidR="00246968" w:rsidRPr="00635BA1" w:rsidRDefault="00CD3FA9" w:rsidP="00246968">
      <w:pPr>
        <w:rPr>
          <w:lang w:val="en-US"/>
        </w:rPr>
      </w:pPr>
      <w:r>
        <w:rPr>
          <w:lang w:val="en-US"/>
        </w:rPr>
        <w:t xml:space="preserve">Lene is considering a new </w:t>
      </w:r>
      <w:r w:rsidR="00397C75">
        <w:rPr>
          <w:lang w:val="en-US"/>
        </w:rPr>
        <w:t>up [</w:t>
      </w:r>
      <w:r>
        <w:rPr>
          <w:lang w:val="en-US"/>
        </w:rPr>
        <w:t>coming GROUP event</w:t>
      </w:r>
      <w:r w:rsidR="00635BA1">
        <w:rPr>
          <w:lang w:val="en-US"/>
        </w:rPr>
        <w:t xml:space="preserve">. </w:t>
      </w:r>
    </w:p>
    <w:p w14:paraId="31A26D78" w14:textId="77777777" w:rsidR="0070618D" w:rsidRDefault="0070618D" w:rsidP="00246968">
      <w:pPr>
        <w:rPr>
          <w:b/>
          <w:bCs/>
          <w:u w:val="single"/>
          <w:lang w:val="en-US"/>
        </w:rPr>
      </w:pPr>
    </w:p>
    <w:p w14:paraId="5D5F5BE5" w14:textId="4FEC2709" w:rsidR="00246968" w:rsidRPr="00BF6564" w:rsidRDefault="00246968" w:rsidP="00246968">
      <w:pPr>
        <w:rPr>
          <w:b/>
          <w:bCs/>
          <w:u w:val="single"/>
          <w:lang w:val="en-US"/>
        </w:rPr>
      </w:pPr>
      <w:r w:rsidRPr="00BF6564">
        <w:rPr>
          <w:b/>
          <w:bCs/>
          <w:u w:val="single"/>
          <w:lang w:val="en-US"/>
        </w:rPr>
        <w:t>Ministry and Personnel</w:t>
      </w:r>
    </w:p>
    <w:p w14:paraId="3F11E872" w14:textId="77777777" w:rsidR="0070618D" w:rsidRDefault="0070618D" w:rsidP="00246968">
      <w:pPr>
        <w:rPr>
          <w:b/>
          <w:bCs/>
          <w:u w:val="single"/>
          <w:lang w:val="en-US"/>
        </w:rPr>
      </w:pPr>
    </w:p>
    <w:p w14:paraId="18EA7C33" w14:textId="3F4E6F55" w:rsidR="00246968" w:rsidRPr="00BF6564" w:rsidRDefault="00246968" w:rsidP="00246968">
      <w:pPr>
        <w:rPr>
          <w:b/>
          <w:bCs/>
          <w:u w:val="single"/>
          <w:lang w:val="en-US"/>
        </w:rPr>
      </w:pPr>
      <w:r w:rsidRPr="00BF6564">
        <w:rPr>
          <w:b/>
          <w:bCs/>
          <w:u w:val="single"/>
          <w:lang w:val="en-US"/>
        </w:rPr>
        <w:t>UCW</w:t>
      </w:r>
    </w:p>
    <w:p w14:paraId="3A0CDE34" w14:textId="77777777" w:rsidR="0070618D" w:rsidRDefault="0070618D" w:rsidP="00246968">
      <w:pPr>
        <w:rPr>
          <w:b/>
          <w:bCs/>
          <w:u w:val="single"/>
          <w:lang w:val="en-US"/>
        </w:rPr>
      </w:pPr>
    </w:p>
    <w:p w14:paraId="2895871F" w14:textId="2D0F2BB7" w:rsidR="00246968" w:rsidRDefault="00246968" w:rsidP="00246968">
      <w:pPr>
        <w:rPr>
          <w:b/>
          <w:bCs/>
          <w:u w:val="single"/>
          <w:lang w:val="en-US"/>
        </w:rPr>
      </w:pPr>
      <w:r w:rsidRPr="00BF6564">
        <w:rPr>
          <w:b/>
          <w:bCs/>
          <w:u w:val="single"/>
          <w:lang w:val="en-US"/>
        </w:rPr>
        <w:t>Pastoral Care</w:t>
      </w:r>
    </w:p>
    <w:p w14:paraId="6DB28F6A" w14:textId="34E689DE" w:rsidR="00CD3FA9" w:rsidRPr="00CD3FA9" w:rsidRDefault="00CD3FA9" w:rsidP="00246968">
      <w:pPr>
        <w:rPr>
          <w:b/>
          <w:bCs/>
          <w:i/>
          <w:iCs/>
          <w:lang w:val="en-US"/>
        </w:rPr>
      </w:pPr>
      <w:r>
        <w:rPr>
          <w:lang w:val="en-US"/>
        </w:rPr>
        <w:t>The following letter has been sent to a former member of the congregation on behalf of the Leadership Team – “</w:t>
      </w:r>
      <w:r>
        <w:rPr>
          <w:b/>
          <w:bCs/>
          <w:i/>
          <w:iCs/>
          <w:lang w:val="en-US"/>
        </w:rPr>
        <w:t>Without a doubt these last few months have been fraught with many emotions.  We are saddened that you and your husband submitted your withdrawal from our congregation, but we understand that you did what you felt was best.  The members of the Leadership Team want you to know that we do appreciate your many years of service and pastoral care both to our Church family and to the greater community.  We wish nothing but the best to you and your husband for the future.  May God bless and keep you both.”</w:t>
      </w:r>
    </w:p>
    <w:p w14:paraId="477AD892" w14:textId="77777777" w:rsidR="00CD3FA9" w:rsidRDefault="00CD3FA9" w:rsidP="00246968">
      <w:pPr>
        <w:rPr>
          <w:b/>
          <w:bCs/>
          <w:u w:val="single"/>
          <w:lang w:val="en-US"/>
        </w:rPr>
      </w:pPr>
    </w:p>
    <w:p w14:paraId="03CDDF54" w14:textId="0B43EA29" w:rsidR="00246968" w:rsidRPr="00BF6564" w:rsidRDefault="00246968" w:rsidP="00246968">
      <w:pPr>
        <w:rPr>
          <w:b/>
          <w:bCs/>
          <w:u w:val="single"/>
          <w:lang w:val="en-US"/>
        </w:rPr>
      </w:pPr>
      <w:r w:rsidRPr="00BF6564">
        <w:rPr>
          <w:b/>
          <w:bCs/>
          <w:u w:val="single"/>
          <w:lang w:val="en-US"/>
        </w:rPr>
        <w:lastRenderedPageBreak/>
        <w:t>Woodland</w:t>
      </w:r>
    </w:p>
    <w:p w14:paraId="3B015E5B" w14:textId="36C1BA36" w:rsidR="002F09BB" w:rsidRPr="00F9373D" w:rsidRDefault="00CD3FA9" w:rsidP="00246968">
      <w:pPr>
        <w:rPr>
          <w:lang w:val="en-US"/>
        </w:rPr>
      </w:pPr>
      <w:r w:rsidRPr="00F9373D">
        <w:rPr>
          <w:lang w:val="en-US"/>
        </w:rPr>
        <w:t>Anniversary Sunday is upcoming on August 24</w:t>
      </w:r>
      <w:r w:rsidRPr="00F9373D">
        <w:rPr>
          <w:vertAlign w:val="superscript"/>
          <w:lang w:val="en-US"/>
        </w:rPr>
        <w:t>th</w:t>
      </w:r>
      <w:r w:rsidRPr="00F9373D">
        <w:rPr>
          <w:lang w:val="en-US"/>
        </w:rPr>
        <w:t xml:space="preserve">, with Donna Clark as the speaker, and Laurie &amp; Neil Aitken providing special music.  </w:t>
      </w:r>
    </w:p>
    <w:p w14:paraId="10543461" w14:textId="56046FC0" w:rsidR="00246968" w:rsidRDefault="00246968" w:rsidP="00246968">
      <w:pPr>
        <w:rPr>
          <w:b/>
          <w:bCs/>
          <w:u w:val="single"/>
          <w:lang w:val="en-US"/>
        </w:rPr>
      </w:pPr>
      <w:r w:rsidRPr="00BF6564">
        <w:rPr>
          <w:b/>
          <w:bCs/>
          <w:u w:val="single"/>
          <w:lang w:val="en-US"/>
        </w:rPr>
        <w:t>Christian Ed</w:t>
      </w:r>
    </w:p>
    <w:p w14:paraId="413C2786" w14:textId="77777777" w:rsidR="00CD3FA9" w:rsidRDefault="00CD3FA9" w:rsidP="00CD3FA9">
      <w:pPr>
        <w:rPr>
          <w:u w:val="single"/>
        </w:rPr>
      </w:pPr>
      <w:r>
        <w:rPr>
          <w:rFonts w:ascii="Segoe UI" w:hAnsi="Segoe UI" w:cs="Segoe UI"/>
          <w:color w:val="242424"/>
          <w:shd w:val="clear" w:color="auto" w:fill="FFFFFF"/>
        </w:rPr>
        <w:t>CE Report  August 10, 2025</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We had a very successful Vacation Bible Camp from August 5 - 8, 2025.  Some children attended every day and some attended 3 days but on Friday August 8th we had 21 children present.  The theme was “Move Together with the Spirit”.  The bible lessons they put in their journals reflected the theme as well as the flags they made (hanging from a rope in the garden outside the side entrance). Their other craft, an aerial silk, was a tie-dye project.  James Croker attended and led the group in a series of movements, some to music.  They thoroughly enjoyed themselves and it was amazing to see how much James was able to teach them in a short time.</w:t>
      </w:r>
      <w:r>
        <w:rPr>
          <w:rFonts w:ascii="Segoe UI" w:hAnsi="Segoe UI" w:cs="Segoe UI"/>
          <w:color w:val="242424"/>
        </w:rPr>
        <w:br/>
      </w:r>
      <w:r>
        <w:rPr>
          <w:rFonts w:ascii="Segoe UI" w:hAnsi="Segoe UI" w:cs="Segoe UI"/>
          <w:color w:val="242424"/>
          <w:shd w:val="clear" w:color="auto" w:fill="FFFFFF"/>
        </w:rPr>
        <w:t>On Friday the parents/grandparents/caretakers came early to pick up the children and the children performed their “moves” ! They had fun incorporating their silks.</w:t>
      </w:r>
      <w:r>
        <w:rPr>
          <w:rFonts w:ascii="Segoe UI" w:hAnsi="Segoe UI" w:cs="Segoe UI"/>
          <w:color w:val="242424"/>
        </w:rPr>
        <w:br/>
      </w:r>
      <w:r>
        <w:rPr>
          <w:rFonts w:ascii="Segoe UI" w:hAnsi="Segoe UI" w:cs="Segoe UI"/>
          <w:color w:val="242424"/>
          <w:shd w:val="clear" w:color="auto" w:fill="FFFFFF"/>
        </w:rPr>
        <w:t>First day of Sunday School will resume on September 14.  Sharon is compiling a schedule for September - December and we will meet probably the first week in September.</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Submitted by Mary Allen</w:t>
      </w:r>
    </w:p>
    <w:p w14:paraId="47AF5B91" w14:textId="1AB538C0" w:rsidR="00246968" w:rsidRDefault="00246968" w:rsidP="00246968">
      <w:pPr>
        <w:rPr>
          <w:b/>
          <w:bCs/>
          <w:u w:val="single"/>
          <w:lang w:val="en-US"/>
        </w:rPr>
      </w:pPr>
      <w:r w:rsidRPr="00BF6564">
        <w:rPr>
          <w:b/>
          <w:bCs/>
          <w:u w:val="single"/>
          <w:lang w:val="en-US"/>
        </w:rPr>
        <w:t>Media</w:t>
      </w:r>
    </w:p>
    <w:p w14:paraId="0F30C6FE" w14:textId="77777777" w:rsidR="00397C75" w:rsidRDefault="00397C75" w:rsidP="00246968">
      <w:pPr>
        <w:rPr>
          <w:b/>
          <w:lang w:val="en-US"/>
        </w:rPr>
      </w:pPr>
    </w:p>
    <w:p w14:paraId="6001DC8D" w14:textId="528D3B82" w:rsidR="00246968" w:rsidRPr="00246968" w:rsidRDefault="00246968" w:rsidP="00246968">
      <w:pPr>
        <w:rPr>
          <w:b/>
          <w:lang w:val="en-US"/>
        </w:rPr>
      </w:pPr>
      <w:r w:rsidRPr="00246968">
        <w:rPr>
          <w:b/>
          <w:lang w:val="en-US"/>
        </w:rPr>
        <w:t xml:space="preserve">MOTION: to </w:t>
      </w:r>
      <w:r w:rsidR="00C45606">
        <w:rPr>
          <w:b/>
          <w:lang w:val="en-US"/>
        </w:rPr>
        <w:t xml:space="preserve">receive </w:t>
      </w:r>
      <w:r w:rsidRPr="00246968">
        <w:rPr>
          <w:b/>
          <w:lang w:val="en-US"/>
        </w:rPr>
        <w:t xml:space="preserve">the reports </w:t>
      </w:r>
      <w:r w:rsidR="00C45606">
        <w:rPr>
          <w:b/>
          <w:lang w:val="en-US"/>
        </w:rPr>
        <w:t>presented</w:t>
      </w:r>
    </w:p>
    <w:p w14:paraId="4276ED35" w14:textId="42AE1B58" w:rsidR="00246968" w:rsidRPr="00246968" w:rsidRDefault="00246968" w:rsidP="00246968">
      <w:pPr>
        <w:rPr>
          <w:lang w:val="en-US"/>
        </w:rPr>
      </w:pPr>
      <w:r w:rsidRPr="00246968">
        <w:rPr>
          <w:lang w:val="en-US"/>
        </w:rPr>
        <w:t xml:space="preserve">Moved: </w:t>
      </w:r>
      <w:r w:rsidR="00C45606">
        <w:rPr>
          <w:lang w:val="en-US"/>
        </w:rPr>
        <w:t xml:space="preserve"> </w:t>
      </w:r>
      <w:r w:rsidR="00CD3FA9">
        <w:rPr>
          <w:lang w:val="en-US"/>
        </w:rPr>
        <w:t>Al LEACH</w:t>
      </w:r>
      <w:r w:rsidRPr="00246968">
        <w:rPr>
          <w:lang w:val="en-US"/>
        </w:rPr>
        <w:tab/>
      </w:r>
      <w:r w:rsidRPr="00246968">
        <w:rPr>
          <w:lang w:val="en-US"/>
        </w:rPr>
        <w:tab/>
      </w:r>
    </w:p>
    <w:p w14:paraId="6776D7E1" w14:textId="59DA2809" w:rsidR="00246968" w:rsidRPr="00F9373D" w:rsidRDefault="00246968" w:rsidP="00246968">
      <w:pPr>
        <w:rPr>
          <w:b/>
          <w:bCs/>
          <w:lang w:val="en-US"/>
        </w:rPr>
      </w:pPr>
      <w:r w:rsidRPr="00246968">
        <w:rPr>
          <w:lang w:val="en-US"/>
        </w:rPr>
        <w:t xml:space="preserve">Seconded: </w:t>
      </w:r>
      <w:r w:rsidR="00C45606">
        <w:rPr>
          <w:lang w:val="en-US"/>
        </w:rPr>
        <w:t xml:space="preserve">  </w:t>
      </w:r>
      <w:r w:rsidR="00635BA1">
        <w:rPr>
          <w:lang w:val="en-US"/>
        </w:rPr>
        <w:t>Mary ALLEN</w:t>
      </w:r>
      <w:r w:rsidR="00F9373D">
        <w:rPr>
          <w:lang w:val="en-US"/>
        </w:rPr>
        <w:tab/>
      </w:r>
      <w:r w:rsidR="00F9373D">
        <w:rPr>
          <w:lang w:val="en-US"/>
        </w:rPr>
        <w:tab/>
      </w:r>
      <w:r w:rsidR="00F9373D">
        <w:rPr>
          <w:b/>
          <w:bCs/>
          <w:lang w:val="en-US"/>
        </w:rPr>
        <w:t>CARRIED</w:t>
      </w:r>
    </w:p>
    <w:p w14:paraId="017BE638" w14:textId="657DA5CE" w:rsidR="00246968" w:rsidRPr="00246968" w:rsidRDefault="00246968" w:rsidP="00246968">
      <w:pPr>
        <w:rPr>
          <w:b/>
          <w:lang w:val="en-US"/>
        </w:rPr>
      </w:pPr>
      <w:r w:rsidRPr="00246968">
        <w:rPr>
          <w:b/>
          <w:lang w:val="en-US"/>
        </w:rPr>
        <w:t xml:space="preserve">NEW BUSINESS </w:t>
      </w:r>
    </w:p>
    <w:p w14:paraId="56BD9FAF" w14:textId="1D4112F5" w:rsidR="00721A05" w:rsidRDefault="0070618D" w:rsidP="00246968">
      <w:pPr>
        <w:numPr>
          <w:ilvl w:val="0"/>
          <w:numId w:val="6"/>
        </w:numPr>
        <w:rPr>
          <w:lang w:val="en-US"/>
        </w:rPr>
      </w:pPr>
      <w:bookmarkStart w:id="2" w:name="_Hlk206749270"/>
      <w:r>
        <w:rPr>
          <w:lang w:val="en-US"/>
        </w:rPr>
        <w:t>PROBLEMS ENCOUNTERED WITH GROUP HOME INDIVDUAL</w:t>
      </w:r>
    </w:p>
    <w:p w14:paraId="1485652D" w14:textId="6A92125B" w:rsidR="00721A05" w:rsidRPr="00635BA1" w:rsidRDefault="00721A05" w:rsidP="00771A7F">
      <w:pPr>
        <w:pStyle w:val="ListParagraph"/>
        <w:numPr>
          <w:ilvl w:val="2"/>
          <w:numId w:val="6"/>
        </w:numPr>
        <w:rPr>
          <w:lang w:val="en-US"/>
        </w:rPr>
      </w:pPr>
      <w:r w:rsidRPr="00635BA1">
        <w:rPr>
          <w:b/>
          <w:bCs/>
          <w:lang w:val="en-US"/>
        </w:rPr>
        <w:t>ACTION –</w:t>
      </w:r>
      <w:r w:rsidRPr="00635BA1">
        <w:rPr>
          <w:lang w:val="en-US"/>
        </w:rPr>
        <w:t xml:space="preserve"> </w:t>
      </w:r>
      <w:r w:rsidR="0070618D">
        <w:rPr>
          <w:lang w:val="en-US"/>
        </w:rPr>
        <w:t>following a number of issues related to this individual’s personal hygiene and Group Home assistance, the individual can only return to Church when accompanied by a support person from the Group Home</w:t>
      </w:r>
    </w:p>
    <w:bookmarkEnd w:id="2"/>
    <w:p w14:paraId="799A851B" w14:textId="5E423915" w:rsidR="0070618D" w:rsidRDefault="0070618D" w:rsidP="0070618D">
      <w:pPr>
        <w:numPr>
          <w:ilvl w:val="0"/>
          <w:numId w:val="6"/>
        </w:numPr>
        <w:rPr>
          <w:lang w:val="en-US"/>
        </w:rPr>
      </w:pPr>
      <w:r>
        <w:rPr>
          <w:lang w:val="en-US"/>
        </w:rPr>
        <w:lastRenderedPageBreak/>
        <w:t>PRESENTATION FROM GROUNDWORKS – CHURCH HOUSE</w:t>
      </w:r>
    </w:p>
    <w:p w14:paraId="40B624E8" w14:textId="5FB3D9A1" w:rsidR="0070618D" w:rsidRPr="0070618D" w:rsidRDefault="00397C75" w:rsidP="0070618D">
      <w:pPr>
        <w:pStyle w:val="ListParagraph"/>
        <w:numPr>
          <w:ilvl w:val="2"/>
          <w:numId w:val="6"/>
        </w:numPr>
        <w:rPr>
          <w:lang w:val="en-US"/>
        </w:rPr>
      </w:pPr>
      <w:r>
        <w:rPr>
          <w:lang w:val="en-US"/>
        </w:rPr>
        <w:t>Keith</w:t>
      </w:r>
      <w:r w:rsidR="0070618D">
        <w:rPr>
          <w:lang w:val="en-US"/>
        </w:rPr>
        <w:t xml:space="preserve"> C</w:t>
      </w:r>
      <w:r>
        <w:rPr>
          <w:lang w:val="en-US"/>
        </w:rPr>
        <w:t>A</w:t>
      </w:r>
      <w:r w:rsidR="0070618D">
        <w:rPr>
          <w:lang w:val="en-US"/>
        </w:rPr>
        <w:t xml:space="preserve">MPBELL, representing GROUNDWORKS, made a presentation regarding </w:t>
      </w:r>
      <w:r w:rsidR="0042515B">
        <w:rPr>
          <w:lang w:val="en-US"/>
        </w:rPr>
        <w:t>basement water leak issues.  He advises that the water issues should be addressed soon as opposed to later.  Presently this issue has a “high bracket of distress”.  After a number of price discounts, etc., the price could be lowered from approx. $56,000 to approx. $48,000</w:t>
      </w:r>
    </w:p>
    <w:p w14:paraId="2E3AD45C" w14:textId="77777777" w:rsidR="0042515B" w:rsidRPr="0042515B" w:rsidRDefault="0070618D" w:rsidP="0070618D">
      <w:pPr>
        <w:pStyle w:val="ListParagraph"/>
        <w:numPr>
          <w:ilvl w:val="2"/>
          <w:numId w:val="6"/>
        </w:numPr>
        <w:rPr>
          <w:lang w:val="en-US"/>
        </w:rPr>
      </w:pPr>
      <w:r w:rsidRPr="00635BA1">
        <w:rPr>
          <w:b/>
          <w:bCs/>
          <w:lang w:val="en-US"/>
        </w:rPr>
        <w:t>ACTION –</w:t>
      </w:r>
      <w:r w:rsidRPr="00635BA1">
        <w:rPr>
          <w:lang w:val="en-US"/>
        </w:rPr>
        <w:t xml:space="preserve"> </w:t>
      </w:r>
      <w:r w:rsidR="0042515B">
        <w:rPr>
          <w:lang w:val="en-US"/>
        </w:rPr>
        <w:t xml:space="preserve">The Leadership Team will not proceed with the GROUNDWORKS Proposal at this time.  </w:t>
      </w:r>
      <w:r w:rsidR="0042515B">
        <w:rPr>
          <w:b/>
          <w:bCs/>
          <w:lang w:val="en-US"/>
        </w:rPr>
        <w:t xml:space="preserve">MOVED – </w:t>
      </w:r>
      <w:r w:rsidR="0042515B">
        <w:rPr>
          <w:lang w:val="en-US"/>
        </w:rPr>
        <w:t xml:space="preserve">Rick SINNAMON, </w:t>
      </w:r>
      <w:r w:rsidR="0042515B">
        <w:rPr>
          <w:b/>
          <w:bCs/>
          <w:lang w:val="en-US"/>
        </w:rPr>
        <w:t xml:space="preserve">SECONDED – </w:t>
      </w:r>
      <w:r w:rsidR="0042515B">
        <w:rPr>
          <w:lang w:val="en-US"/>
        </w:rPr>
        <w:t xml:space="preserve">Lene MACLEAN   </w:t>
      </w:r>
      <w:r w:rsidR="0042515B">
        <w:rPr>
          <w:b/>
          <w:bCs/>
          <w:lang w:val="en-US"/>
        </w:rPr>
        <w:t xml:space="preserve">CARRIED </w:t>
      </w:r>
    </w:p>
    <w:p w14:paraId="56CF1BE6" w14:textId="77777777" w:rsidR="0042515B" w:rsidRDefault="0042515B" w:rsidP="0070618D">
      <w:pPr>
        <w:pStyle w:val="ListParagraph"/>
        <w:numPr>
          <w:ilvl w:val="2"/>
          <w:numId w:val="6"/>
        </w:numPr>
        <w:rPr>
          <w:lang w:val="en-US"/>
        </w:rPr>
      </w:pPr>
      <w:r>
        <w:rPr>
          <w:b/>
          <w:bCs/>
          <w:lang w:val="en-US"/>
        </w:rPr>
        <w:t xml:space="preserve">ACTION – </w:t>
      </w:r>
      <w:r>
        <w:rPr>
          <w:lang w:val="en-US"/>
        </w:rPr>
        <w:t>Dan MACARTHUR to advise GROUNDWORKS of the decision.</w:t>
      </w:r>
    </w:p>
    <w:p w14:paraId="37F16208" w14:textId="3C9C4C20" w:rsidR="0070618D" w:rsidRPr="00635BA1" w:rsidRDefault="0042515B" w:rsidP="0070618D">
      <w:pPr>
        <w:pStyle w:val="ListParagraph"/>
        <w:numPr>
          <w:ilvl w:val="2"/>
          <w:numId w:val="6"/>
        </w:numPr>
        <w:rPr>
          <w:lang w:val="en-US"/>
        </w:rPr>
      </w:pPr>
      <w:r>
        <w:rPr>
          <w:b/>
          <w:bCs/>
          <w:lang w:val="en-US"/>
        </w:rPr>
        <w:t xml:space="preserve">ACTION – </w:t>
      </w:r>
      <w:r>
        <w:rPr>
          <w:lang w:val="en-US"/>
        </w:rPr>
        <w:t xml:space="preserve">The Leadership Team will host a Congregational Meeting to consider the future of the Church House on Sunday September 28th </w:t>
      </w:r>
      <w:r w:rsidR="00721393">
        <w:rPr>
          <w:lang w:val="en-US"/>
        </w:rPr>
        <w:t xml:space="preserve">2025.  </w:t>
      </w:r>
      <w:r w:rsidR="00721393">
        <w:rPr>
          <w:b/>
          <w:bCs/>
          <w:lang w:val="en-US"/>
        </w:rPr>
        <w:t xml:space="preserve">MOVED – </w:t>
      </w:r>
      <w:r w:rsidR="00721393">
        <w:rPr>
          <w:lang w:val="en-US"/>
        </w:rPr>
        <w:t xml:space="preserve">Laurie AITKEN, </w:t>
      </w:r>
      <w:r w:rsidR="00721393">
        <w:rPr>
          <w:b/>
          <w:bCs/>
          <w:lang w:val="en-US"/>
        </w:rPr>
        <w:t xml:space="preserve">SECONDED – </w:t>
      </w:r>
      <w:r w:rsidR="00721393">
        <w:rPr>
          <w:lang w:val="en-US"/>
        </w:rPr>
        <w:t xml:space="preserve">Mary ALLEN   </w:t>
      </w:r>
      <w:r w:rsidR="00721393">
        <w:rPr>
          <w:b/>
          <w:bCs/>
          <w:lang w:val="en-US"/>
        </w:rPr>
        <w:t>CARRIED</w:t>
      </w:r>
    </w:p>
    <w:p w14:paraId="0ED0F122" w14:textId="4331BA26" w:rsidR="00246968" w:rsidRPr="00246968" w:rsidRDefault="00246968" w:rsidP="00246968">
      <w:pPr>
        <w:rPr>
          <w:b/>
          <w:lang w:val="en-US"/>
        </w:rPr>
      </w:pPr>
      <w:r w:rsidRPr="00246968">
        <w:rPr>
          <w:lang w:val="en-US"/>
        </w:rPr>
        <w:t xml:space="preserve">Next Meeting – </w:t>
      </w:r>
      <w:r w:rsidRPr="00246968">
        <w:rPr>
          <w:b/>
          <w:lang w:val="en-US"/>
        </w:rPr>
        <w:t xml:space="preserve">Tuesday </w:t>
      </w:r>
      <w:r w:rsidR="004654C8">
        <w:rPr>
          <w:b/>
          <w:lang w:val="en-US"/>
        </w:rPr>
        <w:t>September</w:t>
      </w:r>
      <w:r w:rsidR="00635BA1">
        <w:rPr>
          <w:b/>
          <w:lang w:val="en-US"/>
        </w:rPr>
        <w:t xml:space="preserve"> </w:t>
      </w:r>
      <w:r w:rsidR="004630B6">
        <w:rPr>
          <w:b/>
          <w:lang w:val="en-US"/>
        </w:rPr>
        <w:t>1</w:t>
      </w:r>
      <w:r w:rsidR="004654C8">
        <w:rPr>
          <w:b/>
          <w:lang w:val="en-US"/>
        </w:rPr>
        <w:t>6</w:t>
      </w:r>
      <w:r w:rsidRPr="00246968">
        <w:rPr>
          <w:b/>
          <w:lang w:val="en-US"/>
        </w:rPr>
        <w:t>th 2025 at 7:00pm in Fellowship Hall</w:t>
      </w:r>
      <w:r w:rsidR="00635BA1">
        <w:rPr>
          <w:b/>
          <w:lang w:val="en-US"/>
        </w:rPr>
        <w:t>, or at the “call of the Chair”</w:t>
      </w:r>
      <w:r w:rsidRPr="00246968">
        <w:rPr>
          <w:b/>
          <w:lang w:val="en-US"/>
        </w:rPr>
        <w:t xml:space="preserve"> </w:t>
      </w:r>
    </w:p>
    <w:p w14:paraId="47DC4D65" w14:textId="7DBE5CE6" w:rsidR="00246968" w:rsidRPr="00246968" w:rsidRDefault="00246968" w:rsidP="00246968">
      <w:pPr>
        <w:rPr>
          <w:lang w:val="en-US"/>
        </w:rPr>
      </w:pPr>
      <w:r w:rsidRPr="00246968">
        <w:rPr>
          <w:lang w:val="en-US"/>
        </w:rPr>
        <w:t xml:space="preserve">Closing Prayer: </w:t>
      </w:r>
      <w:r w:rsidR="00721A05">
        <w:rPr>
          <w:lang w:val="en-US"/>
        </w:rPr>
        <w:t xml:space="preserve"> </w:t>
      </w:r>
      <w:r w:rsidR="00635BA1">
        <w:rPr>
          <w:lang w:val="en-US"/>
        </w:rPr>
        <w:t>Rev Lori</w:t>
      </w:r>
    </w:p>
    <w:p w14:paraId="1F06C53C" w14:textId="6BD293D9" w:rsidR="00246968" w:rsidRDefault="00246968" w:rsidP="00246968">
      <w:pPr>
        <w:rPr>
          <w:lang w:val="en-US"/>
        </w:rPr>
      </w:pPr>
      <w:bookmarkStart w:id="3" w:name="_GoBack"/>
      <w:bookmarkEnd w:id="3"/>
      <w:r w:rsidRPr="00246968">
        <w:rPr>
          <w:lang w:val="en-US"/>
        </w:rPr>
        <w:t>Motion to Adjourn:</w:t>
      </w:r>
      <w:r w:rsidR="00721A05">
        <w:rPr>
          <w:lang w:val="en-US"/>
        </w:rPr>
        <w:t xml:space="preserve">  </w:t>
      </w:r>
      <w:r w:rsidR="00721393">
        <w:rPr>
          <w:lang w:val="en-US"/>
        </w:rPr>
        <w:t xml:space="preserve">Laurie AITKEN </w:t>
      </w:r>
      <w:r w:rsidR="00721A05">
        <w:rPr>
          <w:lang w:val="en-US"/>
        </w:rPr>
        <w:t xml:space="preserve">at </w:t>
      </w:r>
      <w:r w:rsidR="00721393">
        <w:rPr>
          <w:lang w:val="en-US"/>
        </w:rPr>
        <w:t>9</w:t>
      </w:r>
      <w:r w:rsidR="00721A05">
        <w:rPr>
          <w:lang w:val="en-US"/>
        </w:rPr>
        <w:t>:</w:t>
      </w:r>
      <w:r w:rsidR="00721393">
        <w:rPr>
          <w:lang w:val="en-US"/>
        </w:rPr>
        <w:t>3</w:t>
      </w:r>
      <w:r w:rsidR="00721A05">
        <w:rPr>
          <w:lang w:val="en-US"/>
        </w:rPr>
        <w:t>0pm</w:t>
      </w:r>
    </w:p>
    <w:sectPr w:rsidR="00246968" w:rsidSect="006D31D6">
      <w:footerReference w:type="default" r:id="rId8"/>
      <w:pgSz w:w="12240" w:h="15840"/>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AAAEB" w14:textId="77777777" w:rsidR="007A4C07" w:rsidRDefault="007A4C07" w:rsidP="006D31D6">
      <w:pPr>
        <w:spacing w:after="0" w:line="240" w:lineRule="auto"/>
      </w:pPr>
      <w:r>
        <w:separator/>
      </w:r>
    </w:p>
  </w:endnote>
  <w:endnote w:type="continuationSeparator" w:id="0">
    <w:p w14:paraId="37514269" w14:textId="77777777" w:rsidR="007A4C07" w:rsidRDefault="007A4C07" w:rsidP="006D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5584"/>
      <w:docPartObj>
        <w:docPartGallery w:val="Page Numbers (Bottom of Page)"/>
        <w:docPartUnique/>
      </w:docPartObj>
    </w:sdtPr>
    <w:sdtEndPr>
      <w:rPr>
        <w:noProof/>
      </w:rPr>
    </w:sdtEndPr>
    <w:sdtContent>
      <w:p w14:paraId="237C683A" w14:textId="5CE9B9FD" w:rsidR="006D31D6" w:rsidRDefault="006D31D6">
        <w:pPr>
          <w:pStyle w:val="Footer"/>
          <w:jc w:val="right"/>
        </w:pPr>
        <w:r>
          <w:fldChar w:fldCharType="begin"/>
        </w:r>
        <w:r>
          <w:instrText xml:space="preserve"> PAGE   \* MERGEFORMAT </w:instrText>
        </w:r>
        <w:r>
          <w:fldChar w:fldCharType="separate"/>
        </w:r>
        <w:r w:rsidR="00397C75">
          <w:rPr>
            <w:noProof/>
          </w:rPr>
          <w:t>7</w:t>
        </w:r>
        <w:r>
          <w:rPr>
            <w:noProof/>
          </w:rPr>
          <w:fldChar w:fldCharType="end"/>
        </w:r>
      </w:p>
    </w:sdtContent>
  </w:sdt>
  <w:p w14:paraId="7553466E" w14:textId="77777777" w:rsidR="006D31D6" w:rsidRDefault="006D31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745B" w14:textId="77777777" w:rsidR="007A4C07" w:rsidRDefault="007A4C07" w:rsidP="006D31D6">
      <w:pPr>
        <w:spacing w:after="0" w:line="240" w:lineRule="auto"/>
      </w:pPr>
      <w:r>
        <w:separator/>
      </w:r>
    </w:p>
  </w:footnote>
  <w:footnote w:type="continuationSeparator" w:id="0">
    <w:p w14:paraId="113B1982" w14:textId="77777777" w:rsidR="007A4C07" w:rsidRDefault="007A4C07" w:rsidP="006D3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F4C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058A6"/>
    <w:multiLevelType w:val="hybridMultilevel"/>
    <w:tmpl w:val="4A98005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447EB7"/>
    <w:multiLevelType w:val="hybridMultilevel"/>
    <w:tmpl w:val="FF446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622644"/>
    <w:multiLevelType w:val="multilevel"/>
    <w:tmpl w:val="5BB475B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9A2240"/>
    <w:multiLevelType w:val="hybridMultilevel"/>
    <w:tmpl w:val="4E8A6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DD450F"/>
    <w:multiLevelType w:val="hybridMultilevel"/>
    <w:tmpl w:val="34BA4F42"/>
    <w:lvl w:ilvl="0" w:tplc="1009000D">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361627B4"/>
    <w:multiLevelType w:val="hybridMultilevel"/>
    <w:tmpl w:val="5358F08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1604584"/>
    <w:multiLevelType w:val="hybridMultilevel"/>
    <w:tmpl w:val="A0BCCB7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16E5CC0"/>
    <w:multiLevelType w:val="hybridMultilevel"/>
    <w:tmpl w:val="4E8A60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DD0DBA"/>
    <w:multiLevelType w:val="multilevel"/>
    <w:tmpl w:val="32F43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4D4E5E"/>
    <w:multiLevelType w:val="hybridMultilevel"/>
    <w:tmpl w:val="8402C5C2"/>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42905E22"/>
    <w:multiLevelType w:val="hybridMultilevel"/>
    <w:tmpl w:val="0F720E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80BF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55797A"/>
    <w:multiLevelType w:val="hybridMultilevel"/>
    <w:tmpl w:val="272E92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63AF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BACAD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3"/>
  </w:num>
  <w:num w:numId="3">
    <w:abstractNumId w:val="4"/>
  </w:num>
  <w:num w:numId="4">
    <w:abstractNumId w:val="8"/>
  </w:num>
  <w:num w:numId="5">
    <w:abstractNumId w:val="11"/>
  </w:num>
  <w:num w:numId="6">
    <w:abstractNumId w:val="9"/>
  </w:num>
  <w:num w:numId="7">
    <w:abstractNumId w:val="3"/>
  </w:num>
  <w:num w:numId="8">
    <w:abstractNumId w:val="15"/>
  </w:num>
  <w:num w:numId="9">
    <w:abstractNumId w:val="10"/>
  </w:num>
  <w:num w:numId="10">
    <w:abstractNumId w:val="7"/>
  </w:num>
  <w:num w:numId="11">
    <w:abstractNumId w:val="6"/>
  </w:num>
  <w:num w:numId="12">
    <w:abstractNumId w:val="5"/>
  </w:num>
  <w:num w:numId="13">
    <w:abstractNumId w:val="12"/>
  </w:num>
  <w:num w:numId="14">
    <w:abstractNumId w:val="1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F2"/>
    <w:rsid w:val="00046564"/>
    <w:rsid w:val="00052548"/>
    <w:rsid w:val="000D0A35"/>
    <w:rsid w:val="000D65DE"/>
    <w:rsid w:val="000E5D58"/>
    <w:rsid w:val="00133ED3"/>
    <w:rsid w:val="00195F6B"/>
    <w:rsid w:val="001B4F8D"/>
    <w:rsid w:val="001D2517"/>
    <w:rsid w:val="001D768C"/>
    <w:rsid w:val="001E1F18"/>
    <w:rsid w:val="002065F2"/>
    <w:rsid w:val="00210A5E"/>
    <w:rsid w:val="00246968"/>
    <w:rsid w:val="00247A6B"/>
    <w:rsid w:val="002A0462"/>
    <w:rsid w:val="002F09BB"/>
    <w:rsid w:val="00322DB0"/>
    <w:rsid w:val="003607F1"/>
    <w:rsid w:val="00361E3C"/>
    <w:rsid w:val="00397C75"/>
    <w:rsid w:val="003C6C47"/>
    <w:rsid w:val="003E118D"/>
    <w:rsid w:val="0042515B"/>
    <w:rsid w:val="004630B6"/>
    <w:rsid w:val="004654C8"/>
    <w:rsid w:val="00473F35"/>
    <w:rsid w:val="0049089B"/>
    <w:rsid w:val="004A04CC"/>
    <w:rsid w:val="004B14A9"/>
    <w:rsid w:val="004B2D4C"/>
    <w:rsid w:val="00512D36"/>
    <w:rsid w:val="00545B48"/>
    <w:rsid w:val="00555C84"/>
    <w:rsid w:val="005679E7"/>
    <w:rsid w:val="00594C37"/>
    <w:rsid w:val="005A16FF"/>
    <w:rsid w:val="005F5E46"/>
    <w:rsid w:val="00601C54"/>
    <w:rsid w:val="00617136"/>
    <w:rsid w:val="006315E4"/>
    <w:rsid w:val="00635BA1"/>
    <w:rsid w:val="00683BE7"/>
    <w:rsid w:val="006A38A2"/>
    <w:rsid w:val="006C37BC"/>
    <w:rsid w:val="006D31D6"/>
    <w:rsid w:val="0070618D"/>
    <w:rsid w:val="00721393"/>
    <w:rsid w:val="00721A05"/>
    <w:rsid w:val="00726531"/>
    <w:rsid w:val="007A4C07"/>
    <w:rsid w:val="007E7D67"/>
    <w:rsid w:val="00844DEE"/>
    <w:rsid w:val="00870187"/>
    <w:rsid w:val="008955BA"/>
    <w:rsid w:val="008A02C4"/>
    <w:rsid w:val="008A36CB"/>
    <w:rsid w:val="008A61FF"/>
    <w:rsid w:val="008B62AA"/>
    <w:rsid w:val="00924AD2"/>
    <w:rsid w:val="009321BF"/>
    <w:rsid w:val="0097281B"/>
    <w:rsid w:val="009C392D"/>
    <w:rsid w:val="009F2BA7"/>
    <w:rsid w:val="00B17510"/>
    <w:rsid w:val="00B3618F"/>
    <w:rsid w:val="00B65B76"/>
    <w:rsid w:val="00B742B8"/>
    <w:rsid w:val="00B8665F"/>
    <w:rsid w:val="00BA5F3C"/>
    <w:rsid w:val="00BE6D77"/>
    <w:rsid w:val="00BF6564"/>
    <w:rsid w:val="00C45606"/>
    <w:rsid w:val="00C55FB4"/>
    <w:rsid w:val="00CA3DC3"/>
    <w:rsid w:val="00CA7280"/>
    <w:rsid w:val="00CA797C"/>
    <w:rsid w:val="00CA7E96"/>
    <w:rsid w:val="00CD3FA9"/>
    <w:rsid w:val="00CF56D2"/>
    <w:rsid w:val="00D14590"/>
    <w:rsid w:val="00D342DE"/>
    <w:rsid w:val="00D64DE5"/>
    <w:rsid w:val="00D87986"/>
    <w:rsid w:val="00DA0E05"/>
    <w:rsid w:val="00E17D68"/>
    <w:rsid w:val="00E51C88"/>
    <w:rsid w:val="00E907BC"/>
    <w:rsid w:val="00E94A08"/>
    <w:rsid w:val="00EF3A98"/>
    <w:rsid w:val="00F2783E"/>
    <w:rsid w:val="00F81D26"/>
    <w:rsid w:val="00F937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218C"/>
  <w15:chartTrackingRefBased/>
  <w15:docId w15:val="{EB6EA3D8-42C6-40EB-8F63-9241D9D7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6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F2"/>
    <w:rPr>
      <w:rFonts w:eastAsiaTheme="majorEastAsia" w:cstheme="majorBidi"/>
      <w:color w:val="272727" w:themeColor="text1" w:themeTint="D8"/>
    </w:rPr>
  </w:style>
  <w:style w:type="paragraph" w:styleId="Title">
    <w:name w:val="Title"/>
    <w:basedOn w:val="Normal"/>
    <w:next w:val="Normal"/>
    <w:link w:val="TitleChar"/>
    <w:uiPriority w:val="10"/>
    <w:qFormat/>
    <w:rsid w:val="00206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F2"/>
    <w:pPr>
      <w:spacing w:before="160"/>
      <w:jc w:val="center"/>
    </w:pPr>
    <w:rPr>
      <w:i/>
      <w:iCs/>
      <w:color w:val="404040" w:themeColor="text1" w:themeTint="BF"/>
    </w:rPr>
  </w:style>
  <w:style w:type="character" w:customStyle="1" w:styleId="QuoteChar">
    <w:name w:val="Quote Char"/>
    <w:basedOn w:val="DefaultParagraphFont"/>
    <w:link w:val="Quote"/>
    <w:uiPriority w:val="29"/>
    <w:rsid w:val="002065F2"/>
    <w:rPr>
      <w:i/>
      <w:iCs/>
      <w:color w:val="404040" w:themeColor="text1" w:themeTint="BF"/>
    </w:rPr>
  </w:style>
  <w:style w:type="paragraph" w:styleId="ListParagraph">
    <w:name w:val="List Paragraph"/>
    <w:basedOn w:val="Normal"/>
    <w:uiPriority w:val="34"/>
    <w:qFormat/>
    <w:rsid w:val="002065F2"/>
    <w:pPr>
      <w:ind w:left="720"/>
      <w:contextualSpacing/>
    </w:pPr>
  </w:style>
  <w:style w:type="character" w:styleId="IntenseEmphasis">
    <w:name w:val="Intense Emphasis"/>
    <w:basedOn w:val="DefaultParagraphFont"/>
    <w:uiPriority w:val="21"/>
    <w:qFormat/>
    <w:rsid w:val="002065F2"/>
    <w:rPr>
      <w:i/>
      <w:iCs/>
      <w:color w:val="0F4761" w:themeColor="accent1" w:themeShade="BF"/>
    </w:rPr>
  </w:style>
  <w:style w:type="paragraph" w:styleId="IntenseQuote">
    <w:name w:val="Intense Quote"/>
    <w:basedOn w:val="Normal"/>
    <w:next w:val="Normal"/>
    <w:link w:val="IntenseQuoteChar"/>
    <w:uiPriority w:val="30"/>
    <w:qFormat/>
    <w:rsid w:val="00206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F2"/>
    <w:rPr>
      <w:i/>
      <w:iCs/>
      <w:color w:val="0F4761" w:themeColor="accent1" w:themeShade="BF"/>
    </w:rPr>
  </w:style>
  <w:style w:type="character" w:styleId="IntenseReference">
    <w:name w:val="Intense Reference"/>
    <w:basedOn w:val="DefaultParagraphFont"/>
    <w:uiPriority w:val="32"/>
    <w:qFormat/>
    <w:rsid w:val="002065F2"/>
    <w:rPr>
      <w:b/>
      <w:bCs/>
      <w:smallCaps/>
      <w:color w:val="0F4761" w:themeColor="accent1" w:themeShade="BF"/>
      <w:spacing w:val="5"/>
    </w:rPr>
  </w:style>
  <w:style w:type="paragraph" w:styleId="Header">
    <w:name w:val="header"/>
    <w:basedOn w:val="Normal"/>
    <w:link w:val="HeaderChar"/>
    <w:uiPriority w:val="99"/>
    <w:unhideWhenUsed/>
    <w:rsid w:val="006D3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1D6"/>
  </w:style>
  <w:style w:type="paragraph" w:styleId="Footer">
    <w:name w:val="footer"/>
    <w:basedOn w:val="Normal"/>
    <w:link w:val="FooterChar"/>
    <w:uiPriority w:val="99"/>
    <w:unhideWhenUsed/>
    <w:rsid w:val="006D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D6"/>
  </w:style>
  <w:style w:type="paragraph" w:customStyle="1" w:styleId="Default">
    <w:name w:val="Default"/>
    <w:rsid w:val="00210A5E"/>
    <w:pPr>
      <w:autoSpaceDE w:val="0"/>
      <w:autoSpaceDN w:val="0"/>
      <w:adjustRightInd w:val="0"/>
      <w:spacing w:after="0" w:line="240" w:lineRule="auto"/>
    </w:pPr>
    <w:rPr>
      <w:rFonts w:ascii="Calibri" w:eastAsia="Calibri" w:hAnsi="Calibri" w:cs="Calibri"/>
      <w:color w:val="000000"/>
      <w:kern w:val="0"/>
      <w:lang w:eastAsia="en-CA"/>
      <w14:ligatures w14:val="none"/>
    </w:rPr>
  </w:style>
  <w:style w:type="paragraph" w:styleId="BalloonText">
    <w:name w:val="Balloon Text"/>
    <w:basedOn w:val="Normal"/>
    <w:link w:val="BalloonTextChar"/>
    <w:uiPriority w:val="99"/>
    <w:semiHidden/>
    <w:unhideWhenUsed/>
    <w:rsid w:val="00397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8342">
      <w:bodyDiv w:val="1"/>
      <w:marLeft w:val="0"/>
      <w:marRight w:val="0"/>
      <w:marTop w:val="0"/>
      <w:marBottom w:val="0"/>
      <w:divBdr>
        <w:top w:val="none" w:sz="0" w:space="0" w:color="auto"/>
        <w:left w:val="none" w:sz="0" w:space="0" w:color="auto"/>
        <w:bottom w:val="none" w:sz="0" w:space="0" w:color="auto"/>
        <w:right w:val="none" w:sz="0" w:space="0" w:color="auto"/>
      </w:divBdr>
      <w:divsChild>
        <w:div w:id="1789663354">
          <w:marLeft w:val="0"/>
          <w:marRight w:val="0"/>
          <w:marTop w:val="0"/>
          <w:marBottom w:val="0"/>
          <w:divBdr>
            <w:top w:val="none" w:sz="0" w:space="0" w:color="auto"/>
            <w:left w:val="none" w:sz="0" w:space="0" w:color="auto"/>
            <w:bottom w:val="none" w:sz="0" w:space="0" w:color="auto"/>
            <w:right w:val="none" w:sz="0" w:space="0" w:color="auto"/>
          </w:divBdr>
          <w:divsChild>
            <w:div w:id="1096825125">
              <w:marLeft w:val="0"/>
              <w:marRight w:val="0"/>
              <w:marTop w:val="0"/>
              <w:marBottom w:val="0"/>
              <w:divBdr>
                <w:top w:val="none" w:sz="0" w:space="0" w:color="auto"/>
                <w:left w:val="none" w:sz="0" w:space="0" w:color="auto"/>
                <w:bottom w:val="none" w:sz="0" w:space="0" w:color="auto"/>
                <w:right w:val="none" w:sz="0" w:space="0" w:color="auto"/>
              </w:divBdr>
              <w:divsChild>
                <w:div w:id="1684555975">
                  <w:marLeft w:val="0"/>
                  <w:marRight w:val="0"/>
                  <w:marTop w:val="0"/>
                  <w:marBottom w:val="0"/>
                  <w:divBdr>
                    <w:top w:val="none" w:sz="0" w:space="0" w:color="auto"/>
                    <w:left w:val="none" w:sz="0" w:space="0" w:color="auto"/>
                    <w:bottom w:val="none" w:sz="0" w:space="0" w:color="auto"/>
                    <w:right w:val="none" w:sz="0" w:space="0" w:color="auto"/>
                  </w:divBdr>
                </w:div>
                <w:div w:id="189145150">
                  <w:marLeft w:val="0"/>
                  <w:marRight w:val="0"/>
                  <w:marTop w:val="0"/>
                  <w:marBottom w:val="0"/>
                  <w:divBdr>
                    <w:top w:val="none" w:sz="0" w:space="0" w:color="auto"/>
                    <w:left w:val="none" w:sz="0" w:space="0" w:color="auto"/>
                    <w:bottom w:val="none" w:sz="0" w:space="0" w:color="auto"/>
                    <w:right w:val="none" w:sz="0" w:space="0" w:color="auto"/>
                  </w:divBdr>
                </w:div>
                <w:div w:id="147945682">
                  <w:marLeft w:val="0"/>
                  <w:marRight w:val="0"/>
                  <w:marTop w:val="0"/>
                  <w:marBottom w:val="0"/>
                  <w:divBdr>
                    <w:top w:val="none" w:sz="0" w:space="0" w:color="auto"/>
                    <w:left w:val="none" w:sz="0" w:space="0" w:color="auto"/>
                    <w:bottom w:val="none" w:sz="0" w:space="0" w:color="auto"/>
                    <w:right w:val="none" w:sz="0" w:space="0" w:color="auto"/>
                  </w:divBdr>
                </w:div>
                <w:div w:id="1000038915">
                  <w:marLeft w:val="0"/>
                  <w:marRight w:val="0"/>
                  <w:marTop w:val="0"/>
                  <w:marBottom w:val="0"/>
                  <w:divBdr>
                    <w:top w:val="none" w:sz="0" w:space="0" w:color="auto"/>
                    <w:left w:val="none" w:sz="0" w:space="0" w:color="auto"/>
                    <w:bottom w:val="none" w:sz="0" w:space="0" w:color="auto"/>
                    <w:right w:val="none" w:sz="0" w:space="0" w:color="auto"/>
                  </w:divBdr>
                </w:div>
                <w:div w:id="663511517">
                  <w:marLeft w:val="0"/>
                  <w:marRight w:val="0"/>
                  <w:marTop w:val="0"/>
                  <w:marBottom w:val="0"/>
                  <w:divBdr>
                    <w:top w:val="none" w:sz="0" w:space="0" w:color="auto"/>
                    <w:left w:val="none" w:sz="0" w:space="0" w:color="auto"/>
                    <w:bottom w:val="none" w:sz="0" w:space="0" w:color="auto"/>
                    <w:right w:val="none" w:sz="0" w:space="0" w:color="auto"/>
                  </w:divBdr>
                </w:div>
                <w:div w:id="67310941">
                  <w:marLeft w:val="0"/>
                  <w:marRight w:val="0"/>
                  <w:marTop w:val="0"/>
                  <w:marBottom w:val="0"/>
                  <w:divBdr>
                    <w:top w:val="none" w:sz="0" w:space="0" w:color="auto"/>
                    <w:left w:val="none" w:sz="0" w:space="0" w:color="auto"/>
                    <w:bottom w:val="none" w:sz="0" w:space="0" w:color="auto"/>
                    <w:right w:val="none" w:sz="0" w:space="0" w:color="auto"/>
                  </w:divBdr>
                </w:div>
                <w:div w:id="518852980">
                  <w:marLeft w:val="0"/>
                  <w:marRight w:val="0"/>
                  <w:marTop w:val="0"/>
                  <w:marBottom w:val="0"/>
                  <w:divBdr>
                    <w:top w:val="none" w:sz="0" w:space="0" w:color="auto"/>
                    <w:left w:val="none" w:sz="0" w:space="0" w:color="auto"/>
                    <w:bottom w:val="none" w:sz="0" w:space="0" w:color="auto"/>
                    <w:right w:val="none" w:sz="0" w:space="0" w:color="auto"/>
                  </w:divBdr>
                </w:div>
                <w:div w:id="610549279">
                  <w:marLeft w:val="0"/>
                  <w:marRight w:val="0"/>
                  <w:marTop w:val="0"/>
                  <w:marBottom w:val="0"/>
                  <w:divBdr>
                    <w:top w:val="none" w:sz="0" w:space="0" w:color="auto"/>
                    <w:left w:val="none" w:sz="0" w:space="0" w:color="auto"/>
                    <w:bottom w:val="none" w:sz="0" w:space="0" w:color="auto"/>
                    <w:right w:val="none" w:sz="0" w:space="0" w:color="auto"/>
                  </w:divBdr>
                </w:div>
                <w:div w:id="11780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Macarthur</dc:creator>
  <cp:keywords/>
  <dc:description/>
  <cp:lastModifiedBy>User</cp:lastModifiedBy>
  <cp:revision>2</cp:revision>
  <cp:lastPrinted>2025-09-17T12:41:00Z</cp:lastPrinted>
  <dcterms:created xsi:type="dcterms:W3CDTF">2025-09-17T12:41:00Z</dcterms:created>
  <dcterms:modified xsi:type="dcterms:W3CDTF">2025-09-17T12:41:00Z</dcterms:modified>
</cp:coreProperties>
</file>